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7F4" w:rsidRPr="002707F4" w:rsidRDefault="004F2AFB" w:rsidP="002707F4">
      <w:pPr>
        <w:spacing w:after="120" w:line="240" w:lineRule="auto"/>
        <w:jc w:val="center"/>
        <w:rPr>
          <w:rFonts w:ascii="Arial" w:eastAsia="Calibri" w:hAnsi="Arial" w:cs="Arial"/>
          <w:b/>
          <w:color w:val="000000"/>
          <w:sz w:val="36"/>
          <w:szCs w:val="36"/>
        </w:rPr>
      </w:pPr>
      <w:r>
        <w:rPr>
          <w:rFonts w:ascii="Arial" w:eastAsia="Calibri" w:hAnsi="Arial" w:cs="Arial"/>
          <w:b/>
          <w:color w:val="000000"/>
          <w:sz w:val="36"/>
          <w:szCs w:val="36"/>
        </w:rPr>
        <w:t>14</w:t>
      </w:r>
      <w:bookmarkStart w:id="0" w:name="_GoBack"/>
      <w:bookmarkEnd w:id="0"/>
      <w:r w:rsidR="002707F4" w:rsidRPr="002707F4">
        <w:rPr>
          <w:rFonts w:ascii="Arial" w:eastAsia="Calibri" w:hAnsi="Arial" w:cs="Arial"/>
          <w:b/>
          <w:color w:val="000000"/>
          <w:sz w:val="36"/>
          <w:szCs w:val="36"/>
        </w:rPr>
        <w:t xml:space="preserve">: Learning more than one language </w:t>
      </w:r>
    </w:p>
    <w:p w:rsidR="002707F4" w:rsidRPr="002707F4" w:rsidRDefault="002707F4" w:rsidP="002707F4">
      <w:pPr>
        <w:spacing w:after="120" w:line="240" w:lineRule="auto"/>
        <w:jc w:val="center"/>
        <w:rPr>
          <w:rFonts w:ascii="Arial" w:eastAsia="Calibri" w:hAnsi="Arial" w:cs="Arial"/>
          <w:b/>
          <w:color w:val="000000"/>
          <w:sz w:val="32"/>
          <w:szCs w:val="32"/>
        </w:rPr>
      </w:pPr>
      <w:r w:rsidRPr="002707F4">
        <w:rPr>
          <w:rFonts w:ascii="Arial" w:eastAsia="Calibri" w:hAnsi="Arial" w:cs="Arial"/>
          <w:b/>
          <w:color w:val="000000"/>
          <w:sz w:val="32"/>
          <w:szCs w:val="32"/>
        </w:rPr>
        <w:t>Information for parents/carers</w:t>
      </w:r>
    </w:p>
    <w:p w:rsidR="002707F4" w:rsidRPr="002707F4" w:rsidRDefault="002707F4" w:rsidP="002707F4">
      <w:pPr>
        <w:spacing w:after="120" w:line="240" w:lineRule="auto"/>
        <w:jc w:val="center"/>
        <w:rPr>
          <w:rFonts w:ascii="Arial" w:eastAsia="Calibri" w:hAnsi="Arial" w:cs="Arial"/>
          <w:b/>
          <w:color w:val="000000"/>
          <w:sz w:val="36"/>
          <w:szCs w:val="36"/>
        </w:rPr>
      </w:pPr>
      <w:r w:rsidRPr="002707F4">
        <w:rPr>
          <w:rFonts w:ascii="Arial" w:eastAsia="Calibri" w:hAnsi="Arial" w:cs="Arial"/>
          <w:b/>
          <w:noProof/>
          <w:sz w:val="36"/>
          <w:szCs w:val="36"/>
          <w:lang w:eastAsia="en-GB"/>
        </w:rPr>
        <mc:AlternateContent>
          <mc:Choice Requires="wps">
            <w:drawing>
              <wp:anchor distT="0" distB="0" distL="114300" distR="114300" simplePos="0" relativeHeight="251659264" behindDoc="0" locked="0" layoutInCell="1" allowOverlap="1" wp14:anchorId="14E93E14" wp14:editId="52FF2FC0">
                <wp:simplePos x="0" y="0"/>
                <wp:positionH relativeFrom="margin">
                  <wp:align>left</wp:align>
                </wp:positionH>
                <wp:positionV relativeFrom="paragraph">
                  <wp:posOffset>167640</wp:posOffset>
                </wp:positionV>
                <wp:extent cx="1998345" cy="1477645"/>
                <wp:effectExtent l="0" t="0" r="20955" b="217805"/>
                <wp:wrapNone/>
                <wp:docPr id="17" name="Rounded Rectangular Callout 17"/>
                <wp:cNvGraphicFramePr/>
                <a:graphic xmlns:a="http://schemas.openxmlformats.org/drawingml/2006/main">
                  <a:graphicData uri="http://schemas.microsoft.com/office/word/2010/wordprocessingShape">
                    <wps:wsp>
                      <wps:cNvSpPr/>
                      <wps:spPr>
                        <a:xfrm>
                          <a:off x="0" y="0"/>
                          <a:ext cx="1998345" cy="1477645"/>
                        </a:xfrm>
                        <a:prstGeom prst="wedgeRoundRectCallout">
                          <a:avLst/>
                        </a:prstGeom>
                        <a:solidFill>
                          <a:srgbClr val="9BBB59">
                            <a:lumMod val="60000"/>
                            <a:lumOff val="40000"/>
                          </a:srgbClr>
                        </a:solidFill>
                        <a:ln w="9525" cap="flat" cmpd="sng" algn="ctr">
                          <a:solidFill>
                            <a:sysClr val="windowText" lastClr="000000"/>
                          </a:solidFill>
                          <a:prstDash val="solid"/>
                        </a:ln>
                        <a:effectLst/>
                      </wps:spPr>
                      <wps:txbx>
                        <w:txbxContent>
                          <w:p w:rsidR="002707F4" w:rsidRPr="001465D2" w:rsidRDefault="002707F4" w:rsidP="002707F4">
                            <w:pPr>
                              <w:jc w:val="center"/>
                              <w:rPr>
                                <w:rFonts w:ascii="Comic Sans MS" w:hAnsi="Comic Sans MS"/>
                                <w:sz w:val="28"/>
                                <w:szCs w:val="28"/>
                              </w:rPr>
                            </w:pPr>
                            <w:r w:rsidRPr="001465D2">
                              <w:rPr>
                                <w:rFonts w:ascii="Comic Sans MS" w:hAnsi="Comic Sans MS"/>
                                <w:sz w:val="28"/>
                                <w:szCs w:val="28"/>
                              </w:rPr>
                              <w:t>Will learnin</w:t>
                            </w:r>
                            <w:r>
                              <w:rPr>
                                <w:rFonts w:ascii="Comic Sans MS" w:hAnsi="Comic Sans MS"/>
                                <w:sz w:val="28"/>
                                <w:szCs w:val="28"/>
                              </w:rPr>
                              <w:t>g more than one language make my</w:t>
                            </w:r>
                            <w:r w:rsidRPr="001465D2">
                              <w:rPr>
                                <w:rFonts w:ascii="Comic Sans MS" w:hAnsi="Comic Sans MS"/>
                                <w:sz w:val="28"/>
                                <w:szCs w:val="28"/>
                              </w:rPr>
                              <w:t xml:space="preserve"> child talk later than others?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4E93E1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7" o:spid="_x0000_s1026" type="#_x0000_t62" style="position:absolute;left:0;text-align:left;margin-left:0;margin-top:13.2pt;width:157.35pt;height:116.35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" adj="6300,24300" fillcolor="#c3d69b" strokecolor="windowText">
                <v:textbox>
                  <w:txbxContent>
                    <w:p w:rsidR="002707F4" w:rsidRPr="001465D2" w:rsidRDefault="002707F4" w:rsidP="002707F4">
                      <w:pPr>
                        <w:jc w:val="center"/>
                        <w:rPr>
                          <w:rFonts w:ascii="Comic Sans MS" w:hAnsi="Comic Sans MS"/>
                          <w:sz w:val="28"/>
                          <w:szCs w:val="28"/>
                        </w:rPr>
                      </w:pPr>
                      <w:r w:rsidRPr="001465D2">
                        <w:rPr>
                          <w:rFonts w:ascii="Comic Sans MS" w:hAnsi="Comic Sans MS"/>
                          <w:sz w:val="28"/>
                          <w:szCs w:val="28"/>
                        </w:rPr>
                        <w:t>Will learnin</w:t>
                      </w:r>
                      <w:r>
                        <w:rPr>
                          <w:rFonts w:ascii="Comic Sans MS" w:hAnsi="Comic Sans MS"/>
                          <w:sz w:val="28"/>
                          <w:szCs w:val="28"/>
                        </w:rPr>
                        <w:t>g more than one language make my</w:t>
                      </w:r>
                      <w:r w:rsidRPr="001465D2">
                        <w:rPr>
                          <w:rFonts w:ascii="Comic Sans MS" w:hAnsi="Comic Sans MS"/>
                          <w:sz w:val="28"/>
                          <w:szCs w:val="28"/>
                        </w:rPr>
                        <w:t xml:space="preserve"> child talk later than others? </w:t>
                      </w:r>
                    </w:p>
                  </w:txbxContent>
                </v:textbox>
                <w10:wrap anchorx="margin"/>
              </v:shape>
            </w:pict>
          </mc:Fallback>
        </mc:AlternateContent>
      </w:r>
      <w:r w:rsidRPr="002707F4">
        <w:rPr>
          <w:rFonts w:ascii="Arial" w:eastAsia="Calibri" w:hAnsi="Arial" w:cs="Arial"/>
          <w:b/>
          <w:noProof/>
          <w:sz w:val="36"/>
          <w:szCs w:val="36"/>
          <w:lang w:eastAsia="en-GB"/>
        </w:rPr>
        <mc:AlternateContent>
          <mc:Choice Requires="wps">
            <w:drawing>
              <wp:anchor distT="0" distB="0" distL="114300" distR="114300" simplePos="0" relativeHeight="251661312" behindDoc="0" locked="0" layoutInCell="1" allowOverlap="1" wp14:anchorId="22D7B237" wp14:editId="47DCBD2C">
                <wp:simplePos x="0" y="0"/>
                <wp:positionH relativeFrom="margin">
                  <wp:posOffset>3966845</wp:posOffset>
                </wp:positionH>
                <wp:positionV relativeFrom="paragraph">
                  <wp:posOffset>161925</wp:posOffset>
                </wp:positionV>
                <wp:extent cx="1998921" cy="1477926"/>
                <wp:effectExtent l="0" t="0" r="20955" b="217805"/>
                <wp:wrapNone/>
                <wp:docPr id="18" name="Rounded Rectangular Callout 18"/>
                <wp:cNvGraphicFramePr/>
                <a:graphic xmlns:a="http://schemas.openxmlformats.org/drawingml/2006/main">
                  <a:graphicData uri="http://schemas.microsoft.com/office/word/2010/wordprocessingShape">
                    <wps:wsp>
                      <wps:cNvSpPr/>
                      <wps:spPr>
                        <a:xfrm>
                          <a:off x="0" y="0"/>
                          <a:ext cx="1998921" cy="1477926"/>
                        </a:xfrm>
                        <a:prstGeom prst="wedgeRoundRectCallout">
                          <a:avLst/>
                        </a:prstGeom>
                        <a:solidFill>
                          <a:srgbClr val="8064A2">
                            <a:lumMod val="40000"/>
                            <a:lumOff val="60000"/>
                          </a:srgbClr>
                        </a:solidFill>
                        <a:ln w="12700" cap="flat" cmpd="sng" algn="ctr">
                          <a:solidFill>
                            <a:srgbClr val="5B9BD5">
                              <a:shade val="50000"/>
                            </a:srgbClr>
                          </a:solidFill>
                          <a:prstDash val="solid"/>
                          <a:miter lim="800000"/>
                        </a:ln>
                        <a:effectLst/>
                      </wps:spPr>
                      <wps:txbx>
                        <w:txbxContent>
                          <w:p w:rsidR="002707F4" w:rsidRPr="002707F4" w:rsidRDefault="002707F4" w:rsidP="002707F4">
                            <w:pPr>
                              <w:jc w:val="center"/>
                              <w:rPr>
                                <w:rFonts w:ascii="Comic Sans MS" w:hAnsi="Comic Sans MS"/>
                                <w:color w:val="FFFFFF"/>
                                <w:sz w:val="28"/>
                                <w:szCs w:val="28"/>
                              </w:rPr>
                            </w:pPr>
                            <w:r w:rsidRPr="002707F4">
                              <w:rPr>
                                <w:rFonts w:ascii="Comic Sans MS" w:hAnsi="Comic Sans MS"/>
                                <w:color w:val="FFFFFF"/>
                                <w:sz w:val="28"/>
                                <w:szCs w:val="28"/>
                              </w:rPr>
                              <w:t xml:space="preserve">Will it be difficult for my child to learn more than one language?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D7B237" id="Rounded Rectangular Callout 18" o:spid="_x0000_s1027" type="#_x0000_t62" style="position:absolute;left:0;text-align:left;margin-left:312.35pt;margin-top:12.75pt;width:157.4pt;height:116.3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" adj="6300,24300" fillcolor="#ccc1da" strokecolor="#41719c" strokeweight="1pt">
                <v:textbox>
                  <w:txbxContent>
                    <w:p w:rsidR="002707F4" w:rsidRPr="002707F4" w:rsidRDefault="002707F4" w:rsidP="002707F4">
                      <w:pPr>
                        <w:jc w:val="center"/>
                        <w:rPr>
                          <w:rFonts w:ascii="Comic Sans MS" w:hAnsi="Comic Sans MS"/>
                          <w:color w:val="FFFFFF"/>
                          <w:sz w:val="28"/>
                          <w:szCs w:val="28"/>
                        </w:rPr>
                      </w:pPr>
                      <w:r w:rsidRPr="002707F4">
                        <w:rPr>
                          <w:rFonts w:ascii="Comic Sans MS" w:hAnsi="Comic Sans MS"/>
                          <w:color w:val="FFFFFF"/>
                          <w:sz w:val="28"/>
                          <w:szCs w:val="28"/>
                        </w:rPr>
                        <w:t xml:space="preserve">Will it be difficult for my child to learn more than one language? </w:t>
                      </w:r>
                    </w:p>
                  </w:txbxContent>
                </v:textbox>
                <w10:wrap anchorx="margin"/>
              </v:shape>
            </w:pict>
          </mc:Fallback>
        </mc:AlternateContent>
      </w:r>
    </w:p>
    <w:p w:rsidR="002707F4" w:rsidRPr="002707F4" w:rsidRDefault="002707F4" w:rsidP="002707F4">
      <w:pPr>
        <w:spacing w:after="120" w:line="240" w:lineRule="auto"/>
        <w:rPr>
          <w:rFonts w:ascii="Arial" w:eastAsia="Calibri" w:hAnsi="Arial" w:cs="Arial"/>
          <w:b/>
          <w:color w:val="000000"/>
          <w:sz w:val="36"/>
          <w:szCs w:val="36"/>
        </w:rPr>
      </w:pPr>
      <w:r w:rsidRPr="002707F4">
        <w:rPr>
          <w:rFonts w:ascii="Arial" w:eastAsia="Calibri" w:hAnsi="Arial" w:cs="Arial"/>
          <w:b/>
          <w:color w:val="000000"/>
          <w:sz w:val="36"/>
          <w:szCs w:val="36"/>
        </w:rPr>
        <w:t xml:space="preserve"> </w:t>
      </w:r>
    </w:p>
    <w:p w:rsidR="002707F4" w:rsidRPr="002707F4" w:rsidRDefault="002707F4" w:rsidP="002707F4">
      <w:pPr>
        <w:spacing w:after="120" w:line="240" w:lineRule="auto"/>
        <w:jc w:val="center"/>
        <w:rPr>
          <w:rFonts w:ascii="Arial" w:eastAsia="Calibri" w:hAnsi="Arial" w:cs="Arial"/>
          <w:b/>
          <w:color w:val="000000"/>
          <w:sz w:val="36"/>
          <w:szCs w:val="36"/>
        </w:rPr>
      </w:pPr>
    </w:p>
    <w:p w:rsidR="002707F4" w:rsidRPr="002707F4" w:rsidRDefault="002707F4" w:rsidP="002707F4">
      <w:pPr>
        <w:spacing w:after="120" w:line="240" w:lineRule="auto"/>
        <w:jc w:val="center"/>
        <w:rPr>
          <w:rFonts w:ascii="Arial" w:eastAsia="Calibri" w:hAnsi="Arial" w:cs="Arial"/>
          <w:b/>
          <w:color w:val="000000"/>
          <w:sz w:val="36"/>
          <w:szCs w:val="36"/>
        </w:rPr>
      </w:pPr>
      <w:r w:rsidRPr="002707F4">
        <w:rPr>
          <w:rFonts w:ascii="Arial" w:eastAsia="Calibri" w:hAnsi="Arial" w:cs="Arial"/>
          <w:noProof/>
          <w:color w:val="000000"/>
          <w:lang w:eastAsia="en-GB"/>
        </w:rPr>
        <mc:AlternateContent>
          <mc:Choice Requires="wps">
            <w:drawing>
              <wp:anchor distT="45720" distB="45720" distL="114300" distR="114300" simplePos="0" relativeHeight="251666432" behindDoc="0" locked="0" layoutInCell="1" allowOverlap="1" wp14:anchorId="7A522EFA" wp14:editId="3DE11F89">
                <wp:simplePos x="0" y="0"/>
                <wp:positionH relativeFrom="margin">
                  <wp:posOffset>3810000</wp:posOffset>
                </wp:positionH>
                <wp:positionV relativeFrom="paragraph">
                  <wp:posOffset>5021580</wp:posOffset>
                </wp:positionV>
                <wp:extent cx="2381250" cy="2209800"/>
                <wp:effectExtent l="0" t="0" r="19050"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209800"/>
                        </a:xfrm>
                        <a:prstGeom prst="rect">
                          <a:avLst/>
                        </a:prstGeom>
                        <a:solidFill>
                          <a:srgbClr val="C0504D">
                            <a:lumMod val="60000"/>
                            <a:lumOff val="40000"/>
                          </a:srgbClr>
                        </a:solidFill>
                        <a:ln w="9525">
                          <a:solidFill>
                            <a:srgbClr val="000000"/>
                          </a:solidFill>
                          <a:miter lim="800000"/>
                          <a:headEnd/>
                          <a:tailEnd/>
                        </a:ln>
                      </wps:spPr>
                      <wps:txbx>
                        <w:txbxContent>
                          <w:p w:rsidR="002707F4" w:rsidRPr="002707F4" w:rsidRDefault="002707F4" w:rsidP="002707F4">
                            <w:pPr>
                              <w:shd w:val="clear" w:color="auto" w:fill="D99594"/>
                              <w:rPr>
                                <w:rFonts w:ascii="Comic Sans MS" w:hAnsi="Comic Sans MS" w:cs="Calibri"/>
                              </w:rPr>
                            </w:pPr>
                            <w:r w:rsidRPr="002707F4">
                              <w:rPr>
                                <w:rFonts w:ascii="Comic Sans MS" w:hAnsi="Comic Sans MS" w:cs="Calibri"/>
                              </w:rPr>
                              <w:t xml:space="preserve">No.  It is important that your child has good skills in their home language before they start school.  Once children know how to use one language they can usually learn another one very quickly. Don’t worry about teaching your child English.  They will learn this in nursery/school.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522EFA" id="_x0000_t202" coordsize="21600,21600" o:spt="202" path="m,l,21600r21600,l21600,xe">
                <v:stroke joinstyle="miter"/>
                <v:path gradientshapeok="t" o:connecttype="rect"/>
              </v:shapetype>
              <v:shape id="Text Box 2" o:spid="_x0000_s1028" type="#_x0000_t202" style="position:absolute;left:0;text-align:left;margin-left:300pt;margin-top:395.4pt;width:187.5pt;height:174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" fillcolor="#d99694">
                <v:textbox>
                  <w:txbxContent>
                    <w:p w:rsidR="002707F4" w:rsidRPr="002707F4" w:rsidRDefault="002707F4" w:rsidP="002707F4">
                      <w:pPr>
                        <w:shd w:val="clear" w:color="auto" w:fill="D99594"/>
                        <w:rPr>
                          <w:rFonts w:ascii="Comic Sans MS" w:hAnsi="Comic Sans MS" w:cs="Calibri"/>
                        </w:rPr>
                      </w:pPr>
                      <w:r w:rsidRPr="002707F4">
                        <w:rPr>
                          <w:rFonts w:ascii="Comic Sans MS" w:hAnsi="Comic Sans MS" w:cs="Calibri"/>
                        </w:rPr>
                        <w:t xml:space="preserve">No.  It is important that your child has good skills in their home language before they start school.  Once children know how to use one language they can usually learn another one very quickly. Don’t worry about teaching your child English.  They will learn this in nursery/school. </w:t>
                      </w:r>
                    </w:p>
                  </w:txbxContent>
                </v:textbox>
                <w10:wrap type="square" anchorx="margin"/>
              </v:shape>
            </w:pict>
          </mc:Fallback>
        </mc:AlternateContent>
      </w:r>
      <w:r w:rsidRPr="002707F4">
        <w:rPr>
          <w:rFonts w:ascii="Arial" w:eastAsia="Calibri" w:hAnsi="Arial" w:cs="Arial"/>
          <w:noProof/>
          <w:color w:val="000000"/>
          <w:lang w:eastAsia="en-GB"/>
        </w:rPr>
        <mc:AlternateContent>
          <mc:Choice Requires="wps">
            <w:drawing>
              <wp:anchor distT="45720" distB="45720" distL="114300" distR="114300" simplePos="0" relativeHeight="251660288" behindDoc="0" locked="0" layoutInCell="1" allowOverlap="1" wp14:anchorId="0083A836" wp14:editId="55D8C023">
                <wp:simplePos x="0" y="0"/>
                <wp:positionH relativeFrom="column">
                  <wp:posOffset>-38100</wp:posOffset>
                </wp:positionH>
                <wp:positionV relativeFrom="paragraph">
                  <wp:posOffset>929005</wp:posOffset>
                </wp:positionV>
                <wp:extent cx="2321560" cy="1788795"/>
                <wp:effectExtent l="0" t="0" r="2159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1560" cy="1788795"/>
                        </a:xfrm>
                        <a:prstGeom prst="rect">
                          <a:avLst/>
                        </a:prstGeom>
                        <a:solidFill>
                          <a:srgbClr val="9BBB59">
                            <a:lumMod val="60000"/>
                            <a:lumOff val="40000"/>
                          </a:srgbClr>
                        </a:solidFill>
                        <a:ln w="9525">
                          <a:solidFill>
                            <a:sysClr val="windowText" lastClr="000000">
                              <a:lumMod val="85000"/>
                              <a:lumOff val="15000"/>
                            </a:sysClr>
                          </a:solidFill>
                          <a:miter lim="800000"/>
                          <a:headEnd/>
                          <a:tailEnd/>
                        </a:ln>
                      </wps:spPr>
                      <wps:txbx>
                        <w:txbxContent>
                          <w:p w:rsidR="002707F4" w:rsidRPr="002707F4" w:rsidRDefault="002707F4" w:rsidP="002707F4">
                            <w:pPr>
                              <w:shd w:val="clear" w:color="auto" w:fill="C2D69B"/>
                              <w:rPr>
                                <w:rFonts w:ascii="Comic Sans MS" w:hAnsi="Comic Sans MS" w:cs="Calibri"/>
                                <w:sz w:val="28"/>
                                <w:szCs w:val="28"/>
                              </w:rPr>
                            </w:pPr>
                            <w:r w:rsidRPr="002707F4">
                              <w:rPr>
                                <w:rFonts w:ascii="Comic Sans MS" w:hAnsi="Comic Sans MS" w:cs="Calibri"/>
                                <w:sz w:val="28"/>
                                <w:szCs w:val="28"/>
                              </w:rPr>
                              <w:t>No. Bilingualism does not cause language delay</w:t>
                            </w:r>
                          </w:p>
                          <w:p w:rsidR="002707F4" w:rsidRPr="002707F4" w:rsidRDefault="002707F4" w:rsidP="002707F4">
                            <w:pPr>
                              <w:shd w:val="clear" w:color="auto" w:fill="C2D69B"/>
                              <w:rPr>
                                <w:rFonts w:ascii="Comic Sans MS" w:hAnsi="Comic Sans MS" w:cs="Calibri"/>
                                <w:sz w:val="28"/>
                                <w:szCs w:val="28"/>
                              </w:rPr>
                            </w:pPr>
                            <w:r w:rsidRPr="002707F4">
                              <w:rPr>
                                <w:rFonts w:ascii="Comic Sans MS" w:hAnsi="Comic Sans MS" w:cs="Calibri"/>
                                <w:sz w:val="28"/>
                                <w:szCs w:val="28"/>
                              </w:rPr>
                              <w:t xml:space="preserve">Your child should talk at the same time as children learning one language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83A836" id="_x0000_s1029" type="#_x0000_t202" style="position:absolute;left:0;text-align:left;margin-left:-3pt;margin-top:73.15pt;width:182.8pt;height:140.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" fillcolor="#c3d69b" strokecolor="#262626">
                <v:textbox>
                  <w:txbxContent>
                    <w:p w:rsidR="002707F4" w:rsidRPr="002707F4" w:rsidRDefault="002707F4" w:rsidP="002707F4">
                      <w:pPr>
                        <w:shd w:val="clear" w:color="auto" w:fill="C2D69B"/>
                        <w:rPr>
                          <w:rFonts w:ascii="Comic Sans MS" w:hAnsi="Comic Sans MS" w:cs="Calibri"/>
                          <w:sz w:val="28"/>
                          <w:szCs w:val="28"/>
                        </w:rPr>
                      </w:pPr>
                      <w:r w:rsidRPr="002707F4">
                        <w:rPr>
                          <w:rFonts w:ascii="Comic Sans MS" w:hAnsi="Comic Sans MS" w:cs="Calibri"/>
                          <w:sz w:val="28"/>
                          <w:szCs w:val="28"/>
                        </w:rPr>
                        <w:t>No. Bilingualism does not cause language delay</w:t>
                      </w:r>
                    </w:p>
                    <w:p w:rsidR="002707F4" w:rsidRPr="002707F4" w:rsidRDefault="002707F4" w:rsidP="002707F4">
                      <w:pPr>
                        <w:shd w:val="clear" w:color="auto" w:fill="C2D69B"/>
                        <w:rPr>
                          <w:rFonts w:ascii="Comic Sans MS" w:hAnsi="Comic Sans MS" w:cs="Calibri"/>
                          <w:sz w:val="28"/>
                          <w:szCs w:val="28"/>
                        </w:rPr>
                      </w:pPr>
                      <w:r w:rsidRPr="002707F4">
                        <w:rPr>
                          <w:rFonts w:ascii="Comic Sans MS" w:hAnsi="Comic Sans MS" w:cs="Calibri"/>
                          <w:sz w:val="28"/>
                          <w:szCs w:val="28"/>
                        </w:rPr>
                        <w:t xml:space="preserve">Your child should talk at the same time as children learning one language </w:t>
                      </w:r>
                    </w:p>
                  </w:txbxContent>
                </v:textbox>
                <w10:wrap type="square"/>
              </v:shape>
            </w:pict>
          </mc:Fallback>
        </mc:AlternateContent>
      </w:r>
      <w:r w:rsidRPr="002707F4">
        <w:rPr>
          <w:rFonts w:ascii="Arial" w:eastAsia="Calibri" w:hAnsi="Arial" w:cs="Arial"/>
          <w:b/>
          <w:noProof/>
          <w:sz w:val="36"/>
          <w:szCs w:val="36"/>
          <w:lang w:eastAsia="en-GB"/>
        </w:rPr>
        <mc:AlternateContent>
          <mc:Choice Requires="wps">
            <w:drawing>
              <wp:anchor distT="0" distB="0" distL="114300" distR="114300" simplePos="0" relativeHeight="251665408" behindDoc="0" locked="0" layoutInCell="1" allowOverlap="1" wp14:anchorId="774FD21C" wp14:editId="4C3C67D8">
                <wp:simplePos x="0" y="0"/>
                <wp:positionH relativeFrom="margin">
                  <wp:posOffset>4003675</wp:posOffset>
                </wp:positionH>
                <wp:positionV relativeFrom="paragraph">
                  <wp:posOffset>3120390</wp:posOffset>
                </wp:positionV>
                <wp:extent cx="2054225" cy="1614805"/>
                <wp:effectExtent l="0" t="0" r="22225" b="233045"/>
                <wp:wrapNone/>
                <wp:docPr id="23" name="Rounded Rectangular Callout 23"/>
                <wp:cNvGraphicFramePr/>
                <a:graphic xmlns:a="http://schemas.openxmlformats.org/drawingml/2006/main">
                  <a:graphicData uri="http://schemas.microsoft.com/office/word/2010/wordprocessingShape">
                    <wps:wsp>
                      <wps:cNvSpPr/>
                      <wps:spPr>
                        <a:xfrm>
                          <a:off x="0" y="0"/>
                          <a:ext cx="2054225" cy="1614805"/>
                        </a:xfrm>
                        <a:prstGeom prst="wedgeRoundRectCallout">
                          <a:avLst/>
                        </a:prstGeom>
                        <a:solidFill>
                          <a:srgbClr val="C0504D">
                            <a:lumMod val="60000"/>
                            <a:lumOff val="40000"/>
                          </a:srgbClr>
                        </a:solidFill>
                        <a:ln w="12700" cap="flat" cmpd="sng" algn="ctr">
                          <a:solidFill>
                            <a:sysClr val="windowText" lastClr="000000"/>
                          </a:solidFill>
                          <a:prstDash val="solid"/>
                          <a:miter lim="800000"/>
                        </a:ln>
                        <a:effectLst/>
                      </wps:spPr>
                      <wps:txbx>
                        <w:txbxContent>
                          <w:p w:rsidR="002707F4" w:rsidRPr="002707F4" w:rsidRDefault="002707F4" w:rsidP="002707F4">
                            <w:pPr>
                              <w:jc w:val="center"/>
                              <w:rPr>
                                <w:rFonts w:ascii="Comic Sans MS" w:hAnsi="Comic Sans MS"/>
                                <w:color w:val="FFFFFF"/>
                                <w:sz w:val="28"/>
                                <w:szCs w:val="28"/>
                              </w:rPr>
                            </w:pPr>
                            <w:r w:rsidRPr="002707F4">
                              <w:rPr>
                                <w:rFonts w:ascii="Comic Sans MS" w:hAnsi="Comic Sans MS"/>
                                <w:color w:val="FFFFFF"/>
                                <w:sz w:val="28"/>
                                <w:szCs w:val="28"/>
                              </w:rPr>
                              <w:t xml:space="preserve">Is it important for my child to learn English before starting nursery or school?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FD21C" id="Rounded Rectangular Callout 23" o:spid="_x0000_s1030" type="#_x0000_t62" style="position:absolute;left:0;text-align:left;margin-left:315.25pt;margin-top:245.7pt;width:161.75pt;height:127.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" adj="6300,24300" fillcolor="#d99694" strokecolor="windowText" strokeweight="1pt">
                <v:textbox>
                  <w:txbxContent>
                    <w:p w:rsidR="002707F4" w:rsidRPr="002707F4" w:rsidRDefault="002707F4" w:rsidP="002707F4">
                      <w:pPr>
                        <w:jc w:val="center"/>
                        <w:rPr>
                          <w:rFonts w:ascii="Comic Sans MS" w:hAnsi="Comic Sans MS"/>
                          <w:color w:val="FFFFFF"/>
                          <w:sz w:val="28"/>
                          <w:szCs w:val="28"/>
                        </w:rPr>
                      </w:pPr>
                      <w:r w:rsidRPr="002707F4">
                        <w:rPr>
                          <w:rFonts w:ascii="Comic Sans MS" w:hAnsi="Comic Sans MS"/>
                          <w:color w:val="FFFFFF"/>
                          <w:sz w:val="28"/>
                          <w:szCs w:val="28"/>
                        </w:rPr>
                        <w:t xml:space="preserve">Is it important for my child to learn English before starting nursery or school?  </w:t>
                      </w:r>
                    </w:p>
                  </w:txbxContent>
                </v:textbox>
                <w10:wrap anchorx="margin"/>
              </v:shape>
            </w:pict>
          </mc:Fallback>
        </mc:AlternateContent>
      </w:r>
      <w:r w:rsidRPr="002707F4">
        <w:rPr>
          <w:rFonts w:ascii="Arial" w:eastAsia="Calibri" w:hAnsi="Arial" w:cs="Arial"/>
          <w:noProof/>
          <w:color w:val="000000"/>
          <w:lang w:eastAsia="en-GB"/>
        </w:rPr>
        <mc:AlternateContent>
          <mc:Choice Requires="wps">
            <w:drawing>
              <wp:anchor distT="45720" distB="45720" distL="114300" distR="114300" simplePos="0" relativeHeight="251662336" behindDoc="0" locked="0" layoutInCell="1" allowOverlap="1" wp14:anchorId="4468A40F" wp14:editId="7D6A9E13">
                <wp:simplePos x="0" y="0"/>
                <wp:positionH relativeFrom="column">
                  <wp:posOffset>3766185</wp:posOffset>
                </wp:positionH>
                <wp:positionV relativeFrom="paragraph">
                  <wp:posOffset>920750</wp:posOffset>
                </wp:positionV>
                <wp:extent cx="2352675" cy="2000250"/>
                <wp:effectExtent l="0" t="0" r="10795" b="2603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000250"/>
                        </a:xfrm>
                        <a:prstGeom prst="rect">
                          <a:avLst/>
                        </a:prstGeom>
                        <a:solidFill>
                          <a:srgbClr val="8064A2">
                            <a:lumMod val="40000"/>
                            <a:lumOff val="60000"/>
                          </a:srgbClr>
                        </a:solidFill>
                        <a:ln w="9525">
                          <a:solidFill>
                            <a:srgbClr val="000000"/>
                          </a:solidFill>
                          <a:miter lim="800000"/>
                          <a:headEnd/>
                          <a:tailEnd/>
                        </a:ln>
                      </wps:spPr>
                      <wps:txbx>
                        <w:txbxContent>
                          <w:p w:rsidR="002707F4" w:rsidRPr="002707F4" w:rsidRDefault="002707F4" w:rsidP="002707F4">
                            <w:pPr>
                              <w:shd w:val="clear" w:color="auto" w:fill="CCC0D9"/>
                              <w:rPr>
                                <w:rFonts w:ascii="Comic Sans MS" w:hAnsi="Comic Sans MS" w:cs="Calibri"/>
                              </w:rPr>
                            </w:pPr>
                            <w:r w:rsidRPr="002707F4">
                              <w:rPr>
                                <w:rFonts w:ascii="Comic Sans MS" w:hAnsi="Comic Sans MS" w:cs="Calibri"/>
                              </w:rPr>
                              <w:t xml:space="preserve">No. Most of the world’s population speak more than one language. </w:t>
                            </w:r>
                          </w:p>
                          <w:p w:rsidR="002707F4" w:rsidRPr="002707F4" w:rsidRDefault="002707F4" w:rsidP="002707F4">
                            <w:pPr>
                              <w:shd w:val="clear" w:color="auto" w:fill="CCC0D9"/>
                              <w:rPr>
                                <w:rFonts w:ascii="Comic Sans MS" w:hAnsi="Comic Sans MS" w:cs="Calibri"/>
                                <w:sz w:val="24"/>
                                <w:szCs w:val="24"/>
                              </w:rPr>
                            </w:pPr>
                            <w:r w:rsidRPr="002707F4">
                              <w:rPr>
                                <w:rFonts w:ascii="Comic Sans MS" w:hAnsi="Comic Sans MS" w:cs="Calibri"/>
                              </w:rPr>
                              <w:t>Children can start learning more than one language from birth.  The first 3 years are an important time for learning as the brain develops quickly.</w:t>
                            </w:r>
                            <w:r w:rsidRPr="002707F4">
                              <w:rPr>
                                <w:rFonts w:ascii="Comic Sans MS" w:hAnsi="Comic Sans MS" w:cs="Calibri"/>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68A40F" id="_x0000_s1031" type="#_x0000_t202" style="position:absolute;left:0;text-align:left;margin-left:296.55pt;margin-top:72.5pt;width:185.25pt;height:15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" fillcolor="#ccc1da">
                <v:textbox>
                  <w:txbxContent>
                    <w:p w:rsidR="002707F4" w:rsidRPr="002707F4" w:rsidRDefault="002707F4" w:rsidP="002707F4">
                      <w:pPr>
                        <w:shd w:val="clear" w:color="auto" w:fill="CCC0D9"/>
                        <w:rPr>
                          <w:rFonts w:ascii="Comic Sans MS" w:hAnsi="Comic Sans MS" w:cs="Calibri"/>
                        </w:rPr>
                      </w:pPr>
                      <w:r w:rsidRPr="002707F4">
                        <w:rPr>
                          <w:rFonts w:ascii="Comic Sans MS" w:hAnsi="Comic Sans MS" w:cs="Calibri"/>
                        </w:rPr>
                        <w:t xml:space="preserve">No. Most of the world’s population speak more than one language. </w:t>
                      </w:r>
                    </w:p>
                    <w:p w:rsidR="002707F4" w:rsidRPr="002707F4" w:rsidRDefault="002707F4" w:rsidP="002707F4">
                      <w:pPr>
                        <w:shd w:val="clear" w:color="auto" w:fill="CCC0D9"/>
                        <w:rPr>
                          <w:rFonts w:ascii="Comic Sans MS" w:hAnsi="Comic Sans MS" w:cs="Calibri"/>
                          <w:sz w:val="24"/>
                          <w:szCs w:val="24"/>
                        </w:rPr>
                      </w:pPr>
                      <w:r w:rsidRPr="002707F4">
                        <w:rPr>
                          <w:rFonts w:ascii="Comic Sans MS" w:hAnsi="Comic Sans MS" w:cs="Calibri"/>
                        </w:rPr>
                        <w:t>Children can start learning more than one language from birth.  The first 3 years are an important time for learning as the brain develops quickly.</w:t>
                      </w:r>
                      <w:r w:rsidRPr="002707F4">
                        <w:rPr>
                          <w:rFonts w:ascii="Comic Sans MS" w:hAnsi="Comic Sans MS" w:cs="Calibri"/>
                          <w:sz w:val="24"/>
                          <w:szCs w:val="24"/>
                        </w:rPr>
                        <w:t xml:space="preserve"> </w:t>
                      </w:r>
                    </w:p>
                  </w:txbxContent>
                </v:textbox>
                <w10:wrap type="square"/>
              </v:shape>
            </w:pict>
          </mc:Fallback>
        </mc:AlternateContent>
      </w:r>
      <w:r w:rsidRPr="002707F4">
        <w:rPr>
          <w:rFonts w:ascii="Arial" w:eastAsia="Calibri" w:hAnsi="Arial" w:cs="Arial"/>
          <w:b/>
          <w:noProof/>
          <w:sz w:val="36"/>
          <w:szCs w:val="36"/>
          <w:lang w:eastAsia="en-GB"/>
        </w:rPr>
        <mc:AlternateContent>
          <mc:Choice Requires="wps">
            <w:drawing>
              <wp:anchor distT="0" distB="0" distL="114300" distR="114300" simplePos="0" relativeHeight="251663360" behindDoc="0" locked="0" layoutInCell="1" allowOverlap="1" wp14:anchorId="7E3F3BCE" wp14:editId="5AE6463F">
                <wp:simplePos x="0" y="0"/>
                <wp:positionH relativeFrom="margin">
                  <wp:posOffset>-67310</wp:posOffset>
                </wp:positionH>
                <wp:positionV relativeFrom="paragraph">
                  <wp:posOffset>2969895</wp:posOffset>
                </wp:positionV>
                <wp:extent cx="2054431" cy="1615045"/>
                <wp:effectExtent l="0" t="0" r="22225" b="233045"/>
                <wp:wrapNone/>
                <wp:docPr id="20" name="Rounded Rectangular Callout 20"/>
                <wp:cNvGraphicFramePr/>
                <a:graphic xmlns:a="http://schemas.openxmlformats.org/drawingml/2006/main">
                  <a:graphicData uri="http://schemas.microsoft.com/office/word/2010/wordprocessingShape">
                    <wps:wsp>
                      <wps:cNvSpPr/>
                      <wps:spPr>
                        <a:xfrm>
                          <a:off x="0" y="0"/>
                          <a:ext cx="2054431" cy="1615045"/>
                        </a:xfrm>
                        <a:prstGeom prst="wedgeRoundRectCallout">
                          <a:avLst/>
                        </a:prstGeom>
                        <a:solidFill>
                          <a:srgbClr val="F79646">
                            <a:lumMod val="60000"/>
                            <a:lumOff val="40000"/>
                          </a:srgbClr>
                        </a:solidFill>
                        <a:ln w="12700" cap="flat" cmpd="sng" algn="ctr">
                          <a:solidFill>
                            <a:sysClr val="windowText" lastClr="000000"/>
                          </a:solidFill>
                          <a:prstDash val="solid"/>
                          <a:miter lim="800000"/>
                        </a:ln>
                        <a:effectLst/>
                      </wps:spPr>
                      <wps:txbx>
                        <w:txbxContent>
                          <w:p w:rsidR="002707F4" w:rsidRPr="002707F4" w:rsidRDefault="002707F4" w:rsidP="002707F4">
                            <w:pPr>
                              <w:jc w:val="center"/>
                              <w:rPr>
                                <w:rFonts w:ascii="Comic Sans MS" w:hAnsi="Comic Sans MS" w:cs="Tahoma"/>
                                <w:color w:val="FFFFFF"/>
                                <w:sz w:val="28"/>
                                <w:szCs w:val="28"/>
                              </w:rPr>
                            </w:pPr>
                            <w:r w:rsidRPr="002707F4">
                              <w:rPr>
                                <w:rFonts w:ascii="Comic Sans MS" w:hAnsi="Comic Sans MS" w:cs="Tahoma"/>
                                <w:color w:val="FFFFFF"/>
                                <w:sz w:val="28"/>
                                <w:szCs w:val="28"/>
                              </w:rPr>
                              <w:t xml:space="preserve">I speak more than one language.  Which one should I use when talking to my child?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F3BCE" id="Rounded Rectangular Callout 20" o:spid="_x0000_s1032" type="#_x0000_t62" style="position:absolute;left:0;text-align:left;margin-left:-5.3pt;margin-top:233.85pt;width:161.75pt;height:127.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" adj="6300,24300" fillcolor="#fac090" strokecolor="windowText" strokeweight="1pt">
                <v:textbox>
                  <w:txbxContent>
                    <w:p w:rsidR="002707F4" w:rsidRPr="002707F4" w:rsidRDefault="002707F4" w:rsidP="002707F4">
                      <w:pPr>
                        <w:jc w:val="center"/>
                        <w:rPr>
                          <w:rFonts w:ascii="Comic Sans MS" w:hAnsi="Comic Sans MS" w:cs="Tahoma"/>
                          <w:color w:val="FFFFFF"/>
                          <w:sz w:val="28"/>
                          <w:szCs w:val="28"/>
                        </w:rPr>
                      </w:pPr>
                      <w:r w:rsidRPr="002707F4">
                        <w:rPr>
                          <w:rFonts w:ascii="Comic Sans MS" w:hAnsi="Comic Sans MS" w:cs="Tahoma"/>
                          <w:color w:val="FFFFFF"/>
                          <w:sz w:val="28"/>
                          <w:szCs w:val="28"/>
                        </w:rPr>
                        <w:t xml:space="preserve">I speak more than one language.  Which one should I use when talking to my child?  </w:t>
                      </w:r>
                    </w:p>
                  </w:txbxContent>
                </v:textbox>
                <w10:wrap anchorx="margin"/>
              </v:shape>
            </w:pict>
          </mc:Fallback>
        </mc:AlternateContent>
      </w:r>
      <w:r w:rsidRPr="002707F4">
        <w:rPr>
          <w:rFonts w:ascii="Arial" w:eastAsia="Calibri" w:hAnsi="Arial" w:cs="Arial"/>
          <w:noProof/>
          <w:color w:val="000000"/>
          <w:lang w:eastAsia="en-GB"/>
        </w:rPr>
        <mc:AlternateContent>
          <mc:Choice Requires="wps">
            <w:drawing>
              <wp:anchor distT="45720" distB="45720" distL="114300" distR="114300" simplePos="0" relativeHeight="251664384" behindDoc="0" locked="0" layoutInCell="1" allowOverlap="1" wp14:anchorId="4F21B4D4" wp14:editId="5B230FF7">
                <wp:simplePos x="0" y="0"/>
                <wp:positionH relativeFrom="margin">
                  <wp:posOffset>-166370</wp:posOffset>
                </wp:positionH>
                <wp:positionV relativeFrom="paragraph">
                  <wp:posOffset>4909185</wp:posOffset>
                </wp:positionV>
                <wp:extent cx="2333625" cy="2314575"/>
                <wp:effectExtent l="0" t="0" r="28575"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314575"/>
                        </a:xfrm>
                        <a:prstGeom prst="rect">
                          <a:avLst/>
                        </a:prstGeom>
                        <a:solidFill>
                          <a:srgbClr val="F79646">
                            <a:lumMod val="60000"/>
                            <a:lumOff val="40000"/>
                          </a:srgbClr>
                        </a:solidFill>
                        <a:ln w="9525">
                          <a:solidFill>
                            <a:srgbClr val="000000"/>
                          </a:solidFill>
                          <a:miter lim="800000"/>
                          <a:headEnd/>
                          <a:tailEnd/>
                        </a:ln>
                      </wps:spPr>
                      <wps:txbx>
                        <w:txbxContent>
                          <w:p w:rsidR="002707F4" w:rsidRPr="00907F78" w:rsidRDefault="002707F4" w:rsidP="002707F4">
                            <w:pPr>
                              <w:shd w:val="clear" w:color="auto" w:fill="FABF8F"/>
                              <w:rPr>
                                <w:rFonts w:ascii="Comic Sans MS" w:hAnsi="Comic Sans MS" w:cs="Tahoma"/>
                                <w:szCs w:val="24"/>
                              </w:rPr>
                            </w:pPr>
                            <w:r>
                              <w:rPr>
                                <w:rFonts w:ascii="Comic Sans MS" w:hAnsi="Comic Sans MS" w:cs="Tahoma"/>
                              </w:rPr>
                              <w:t xml:space="preserve">Use your strongest language </w:t>
                            </w:r>
                            <w:r w:rsidRPr="001802CA">
                              <w:rPr>
                                <w:rFonts w:ascii="Comic Sans MS" w:hAnsi="Comic Sans MS" w:cs="Tahoma"/>
                              </w:rPr>
                              <w:t>because children need to hear a good language model that is correct and fluent. Don’t worry if you mix languages when talking.  It is natural for people who speak more tha</w:t>
                            </w:r>
                            <w:r>
                              <w:rPr>
                                <w:rFonts w:ascii="Comic Sans MS" w:hAnsi="Comic Sans MS" w:cs="Tahoma"/>
                              </w:rPr>
                              <w:t>n one language to do this.  Your</w:t>
                            </w:r>
                            <w:r w:rsidRPr="001802CA">
                              <w:rPr>
                                <w:rFonts w:ascii="Comic Sans MS" w:hAnsi="Comic Sans MS" w:cs="Tahoma"/>
                              </w:rPr>
                              <w:t xml:space="preserve"> child will eventually learn that the two</w:t>
                            </w:r>
                            <w:r w:rsidRPr="001802CA">
                              <w:rPr>
                                <w:rFonts w:ascii="Comic Sans MS" w:hAnsi="Comic Sans MS" w:cs="Tahoma"/>
                                <w:sz w:val="24"/>
                                <w:szCs w:val="24"/>
                              </w:rPr>
                              <w:t xml:space="preserve"> </w:t>
                            </w:r>
                            <w:r w:rsidRPr="00907F78">
                              <w:rPr>
                                <w:rFonts w:ascii="Comic Sans MS" w:hAnsi="Comic Sans MS" w:cs="Tahoma"/>
                                <w:szCs w:val="24"/>
                              </w:rPr>
                              <w:t xml:space="preserve">languages are different.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21B4D4" id="_x0000_s1033" type="#_x0000_t202" style="position:absolute;left:0;text-align:left;margin-left:-13.1pt;margin-top:386.55pt;width:183.75pt;height:182.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" fillcolor="#fac090">
                <v:textbox>
                  <w:txbxContent>
                    <w:p w:rsidR="002707F4" w:rsidRPr="00907F78" w:rsidRDefault="002707F4" w:rsidP="002707F4">
                      <w:pPr>
                        <w:shd w:val="clear" w:color="auto" w:fill="FABF8F"/>
                        <w:rPr>
                          <w:rFonts w:ascii="Comic Sans MS" w:hAnsi="Comic Sans MS" w:cs="Tahoma"/>
                          <w:szCs w:val="24"/>
                        </w:rPr>
                      </w:pPr>
                      <w:r>
                        <w:rPr>
                          <w:rFonts w:ascii="Comic Sans MS" w:hAnsi="Comic Sans MS" w:cs="Tahoma"/>
                        </w:rPr>
                        <w:t xml:space="preserve">Use your strongest language </w:t>
                      </w:r>
                      <w:r w:rsidRPr="001802CA">
                        <w:rPr>
                          <w:rFonts w:ascii="Comic Sans MS" w:hAnsi="Comic Sans MS" w:cs="Tahoma"/>
                        </w:rPr>
                        <w:t>because children need to hear a good language model that is correct and fluent. Don’t worry if you mix languages when talking.  It is natural for people who speak more tha</w:t>
                      </w:r>
                      <w:r>
                        <w:rPr>
                          <w:rFonts w:ascii="Comic Sans MS" w:hAnsi="Comic Sans MS" w:cs="Tahoma"/>
                        </w:rPr>
                        <w:t>n one language to do this.  Your</w:t>
                      </w:r>
                      <w:r w:rsidRPr="001802CA">
                        <w:rPr>
                          <w:rFonts w:ascii="Comic Sans MS" w:hAnsi="Comic Sans MS" w:cs="Tahoma"/>
                        </w:rPr>
                        <w:t xml:space="preserve"> child will eventually learn that the two</w:t>
                      </w:r>
                      <w:r w:rsidRPr="001802CA">
                        <w:rPr>
                          <w:rFonts w:ascii="Comic Sans MS" w:hAnsi="Comic Sans MS" w:cs="Tahoma"/>
                          <w:sz w:val="24"/>
                          <w:szCs w:val="24"/>
                        </w:rPr>
                        <w:t xml:space="preserve"> </w:t>
                      </w:r>
                      <w:r w:rsidRPr="00907F78">
                        <w:rPr>
                          <w:rFonts w:ascii="Comic Sans MS" w:hAnsi="Comic Sans MS" w:cs="Tahoma"/>
                          <w:szCs w:val="24"/>
                        </w:rPr>
                        <w:t xml:space="preserve">languages are different. </w:t>
                      </w:r>
                    </w:p>
                  </w:txbxContent>
                </v:textbox>
                <w10:wrap type="square" anchorx="margin"/>
              </v:shape>
            </w:pict>
          </mc:Fallback>
        </mc:AlternateContent>
      </w:r>
    </w:p>
    <w:p w:rsidR="002707F4" w:rsidRPr="002707F4" w:rsidRDefault="002707F4" w:rsidP="002707F4">
      <w:pPr>
        <w:spacing w:after="200" w:line="276" w:lineRule="auto"/>
        <w:rPr>
          <w:rFonts w:ascii="Arial" w:eastAsia="Calibri" w:hAnsi="Arial" w:cs="Arial"/>
          <w:sz w:val="36"/>
          <w:szCs w:val="36"/>
        </w:rPr>
      </w:pPr>
    </w:p>
    <w:p w:rsidR="002707F4" w:rsidRPr="002707F4" w:rsidRDefault="002707F4" w:rsidP="002707F4">
      <w:pPr>
        <w:spacing w:after="200" w:line="276" w:lineRule="auto"/>
        <w:rPr>
          <w:rFonts w:ascii="Arial" w:eastAsia="Calibri" w:hAnsi="Arial" w:cs="Arial"/>
          <w:sz w:val="36"/>
          <w:szCs w:val="36"/>
        </w:rPr>
      </w:pPr>
    </w:p>
    <w:p w:rsidR="002707F4" w:rsidRPr="002707F4" w:rsidRDefault="002707F4" w:rsidP="002707F4">
      <w:pPr>
        <w:spacing w:after="200" w:line="276" w:lineRule="auto"/>
        <w:rPr>
          <w:rFonts w:ascii="Arial" w:eastAsia="Calibri" w:hAnsi="Arial" w:cs="Arial"/>
          <w:sz w:val="36"/>
          <w:szCs w:val="36"/>
        </w:rPr>
      </w:pPr>
    </w:p>
    <w:p w:rsidR="002707F4" w:rsidRPr="002707F4" w:rsidRDefault="002707F4" w:rsidP="002707F4">
      <w:pPr>
        <w:spacing w:after="200" w:line="276" w:lineRule="auto"/>
        <w:rPr>
          <w:rFonts w:ascii="Arial" w:eastAsia="Calibri" w:hAnsi="Arial" w:cs="Arial"/>
          <w:sz w:val="36"/>
          <w:szCs w:val="36"/>
        </w:rPr>
      </w:pPr>
    </w:p>
    <w:p w:rsidR="002707F4" w:rsidRPr="002707F4" w:rsidRDefault="002707F4" w:rsidP="002707F4">
      <w:pPr>
        <w:spacing w:after="200" w:line="276" w:lineRule="auto"/>
        <w:rPr>
          <w:rFonts w:ascii="Arial" w:eastAsia="Calibri" w:hAnsi="Arial" w:cs="Arial"/>
          <w:sz w:val="36"/>
          <w:szCs w:val="36"/>
        </w:rPr>
      </w:pPr>
    </w:p>
    <w:p w:rsidR="002707F4" w:rsidRPr="002707F4" w:rsidRDefault="002707F4" w:rsidP="002707F4">
      <w:pPr>
        <w:spacing w:after="200" w:line="276" w:lineRule="auto"/>
        <w:rPr>
          <w:rFonts w:ascii="Arial" w:eastAsia="Calibri" w:hAnsi="Arial" w:cs="Arial"/>
          <w:sz w:val="36"/>
          <w:szCs w:val="36"/>
        </w:rPr>
      </w:pPr>
    </w:p>
    <w:p w:rsidR="002707F4" w:rsidRPr="002707F4" w:rsidRDefault="002707F4" w:rsidP="002707F4">
      <w:pPr>
        <w:autoSpaceDE w:val="0"/>
        <w:autoSpaceDN w:val="0"/>
        <w:adjustRightInd w:val="0"/>
        <w:spacing w:after="0" w:line="240" w:lineRule="auto"/>
        <w:rPr>
          <w:rFonts w:ascii="Arial" w:eastAsia="Calibri" w:hAnsi="Arial" w:cs="Arial"/>
          <w:sz w:val="36"/>
          <w:szCs w:val="36"/>
        </w:rPr>
      </w:pPr>
      <w:r w:rsidRPr="002707F4">
        <w:rPr>
          <w:rFonts w:ascii="Arial" w:eastAsia="Calibri" w:hAnsi="Arial" w:cs="Arial"/>
          <w:sz w:val="36"/>
          <w:szCs w:val="36"/>
        </w:rPr>
        <w:tab/>
      </w:r>
    </w:p>
    <w:p w:rsidR="002707F4" w:rsidRPr="002707F4" w:rsidRDefault="002707F4" w:rsidP="002707F4">
      <w:pPr>
        <w:autoSpaceDE w:val="0"/>
        <w:autoSpaceDN w:val="0"/>
        <w:adjustRightInd w:val="0"/>
        <w:spacing w:after="0" w:line="240" w:lineRule="auto"/>
        <w:rPr>
          <w:rFonts w:ascii="Arial" w:eastAsia="Calibri" w:hAnsi="Arial" w:cs="Arial"/>
          <w:sz w:val="36"/>
          <w:szCs w:val="36"/>
        </w:rPr>
      </w:pPr>
    </w:p>
    <w:p w:rsidR="002707F4" w:rsidRPr="002707F4" w:rsidRDefault="002707F4" w:rsidP="002707F4">
      <w:pPr>
        <w:autoSpaceDE w:val="0"/>
        <w:autoSpaceDN w:val="0"/>
        <w:adjustRightInd w:val="0"/>
        <w:spacing w:after="0" w:line="240" w:lineRule="auto"/>
        <w:rPr>
          <w:rFonts w:ascii="Arial" w:eastAsia="Calibri" w:hAnsi="Arial" w:cs="Arial"/>
          <w:sz w:val="36"/>
          <w:szCs w:val="36"/>
        </w:rPr>
      </w:pPr>
    </w:p>
    <w:p w:rsidR="002707F4" w:rsidRPr="002707F4" w:rsidRDefault="002707F4" w:rsidP="002707F4">
      <w:pPr>
        <w:autoSpaceDE w:val="0"/>
        <w:autoSpaceDN w:val="0"/>
        <w:adjustRightInd w:val="0"/>
        <w:spacing w:after="0" w:line="240" w:lineRule="auto"/>
        <w:rPr>
          <w:rFonts w:ascii="Arial" w:eastAsia="Calibri" w:hAnsi="Arial" w:cs="Arial"/>
          <w:sz w:val="36"/>
          <w:szCs w:val="36"/>
        </w:rPr>
      </w:pPr>
    </w:p>
    <w:p w:rsidR="002707F4" w:rsidRPr="002707F4" w:rsidRDefault="002707F4" w:rsidP="002707F4">
      <w:pPr>
        <w:autoSpaceDE w:val="0"/>
        <w:autoSpaceDN w:val="0"/>
        <w:adjustRightInd w:val="0"/>
        <w:spacing w:after="0" w:line="240" w:lineRule="auto"/>
        <w:rPr>
          <w:rFonts w:ascii="Arial" w:eastAsia="Calibri" w:hAnsi="Arial" w:cs="Arial"/>
          <w:sz w:val="36"/>
          <w:szCs w:val="36"/>
        </w:rPr>
      </w:pPr>
    </w:p>
    <w:p w:rsidR="002707F4" w:rsidRPr="002707F4" w:rsidRDefault="002707F4" w:rsidP="002707F4">
      <w:pPr>
        <w:autoSpaceDE w:val="0"/>
        <w:autoSpaceDN w:val="0"/>
        <w:adjustRightInd w:val="0"/>
        <w:spacing w:after="0" w:line="240" w:lineRule="auto"/>
        <w:rPr>
          <w:rFonts w:ascii="Arial" w:eastAsia="Calibri" w:hAnsi="Arial" w:cs="Arial"/>
          <w:sz w:val="36"/>
          <w:szCs w:val="36"/>
        </w:rPr>
      </w:pPr>
    </w:p>
    <w:p w:rsidR="002707F4" w:rsidRPr="002707F4" w:rsidRDefault="002707F4" w:rsidP="002707F4">
      <w:pPr>
        <w:autoSpaceDE w:val="0"/>
        <w:autoSpaceDN w:val="0"/>
        <w:adjustRightInd w:val="0"/>
        <w:spacing w:after="0" w:line="240" w:lineRule="auto"/>
        <w:rPr>
          <w:rFonts w:ascii="Arial" w:eastAsia="Calibri" w:hAnsi="Arial" w:cs="Arial"/>
          <w:sz w:val="36"/>
          <w:szCs w:val="36"/>
        </w:rPr>
      </w:pPr>
    </w:p>
    <w:p w:rsidR="002707F4" w:rsidRPr="002707F4" w:rsidRDefault="002707F4" w:rsidP="002707F4">
      <w:pPr>
        <w:autoSpaceDE w:val="0"/>
        <w:autoSpaceDN w:val="0"/>
        <w:adjustRightInd w:val="0"/>
        <w:spacing w:after="0" w:line="240" w:lineRule="auto"/>
        <w:rPr>
          <w:rFonts w:ascii="Arial" w:eastAsia="Calibri" w:hAnsi="Arial" w:cs="Arial"/>
          <w:sz w:val="36"/>
          <w:szCs w:val="36"/>
        </w:rPr>
      </w:pPr>
    </w:p>
    <w:p w:rsidR="002707F4" w:rsidRPr="002707F4" w:rsidRDefault="002707F4" w:rsidP="002707F4">
      <w:pPr>
        <w:autoSpaceDE w:val="0"/>
        <w:autoSpaceDN w:val="0"/>
        <w:adjustRightInd w:val="0"/>
        <w:spacing w:after="0" w:line="240" w:lineRule="auto"/>
        <w:rPr>
          <w:rFonts w:ascii="Arial" w:eastAsia="Calibri" w:hAnsi="Arial" w:cs="Arial"/>
          <w:sz w:val="36"/>
          <w:szCs w:val="36"/>
        </w:rPr>
      </w:pPr>
    </w:p>
    <w:p w:rsidR="002707F4" w:rsidRPr="002707F4" w:rsidRDefault="002707F4" w:rsidP="002707F4">
      <w:pPr>
        <w:autoSpaceDE w:val="0"/>
        <w:autoSpaceDN w:val="0"/>
        <w:adjustRightInd w:val="0"/>
        <w:spacing w:after="0" w:line="240" w:lineRule="auto"/>
        <w:rPr>
          <w:rFonts w:ascii="Arial" w:eastAsia="Calibri" w:hAnsi="Arial" w:cs="Arial"/>
          <w:sz w:val="36"/>
          <w:szCs w:val="36"/>
        </w:rPr>
      </w:pPr>
    </w:p>
    <w:p w:rsidR="002707F4" w:rsidRPr="002707F4" w:rsidRDefault="002707F4" w:rsidP="002707F4">
      <w:pPr>
        <w:autoSpaceDE w:val="0"/>
        <w:autoSpaceDN w:val="0"/>
        <w:adjustRightInd w:val="0"/>
        <w:spacing w:after="0" w:line="240" w:lineRule="auto"/>
        <w:rPr>
          <w:rFonts w:ascii="Arial" w:eastAsia="Calibri" w:hAnsi="Arial" w:cs="Arial"/>
          <w:sz w:val="36"/>
          <w:szCs w:val="36"/>
        </w:rPr>
      </w:pPr>
    </w:p>
    <w:p w:rsidR="002707F4" w:rsidRPr="002707F4" w:rsidRDefault="002707F4" w:rsidP="002707F4">
      <w:pPr>
        <w:autoSpaceDE w:val="0"/>
        <w:autoSpaceDN w:val="0"/>
        <w:adjustRightInd w:val="0"/>
        <w:spacing w:after="0" w:line="240" w:lineRule="auto"/>
        <w:rPr>
          <w:rFonts w:ascii="Arial" w:eastAsia="Calibri" w:hAnsi="Arial" w:cs="Arial"/>
          <w:sz w:val="36"/>
          <w:szCs w:val="36"/>
        </w:rPr>
      </w:pPr>
    </w:p>
    <w:p w:rsidR="002707F4" w:rsidRPr="002707F4" w:rsidRDefault="002707F4" w:rsidP="002707F4">
      <w:pPr>
        <w:autoSpaceDE w:val="0"/>
        <w:autoSpaceDN w:val="0"/>
        <w:adjustRightInd w:val="0"/>
        <w:spacing w:after="0" w:line="240" w:lineRule="auto"/>
        <w:rPr>
          <w:rFonts w:ascii="Arial" w:eastAsia="Calibri" w:hAnsi="Arial" w:cs="Arial"/>
          <w:sz w:val="36"/>
          <w:szCs w:val="36"/>
        </w:rPr>
      </w:pPr>
    </w:p>
    <w:p w:rsidR="002707F4" w:rsidRPr="002707F4" w:rsidRDefault="002707F4" w:rsidP="002707F4">
      <w:pPr>
        <w:autoSpaceDE w:val="0"/>
        <w:autoSpaceDN w:val="0"/>
        <w:adjustRightInd w:val="0"/>
        <w:spacing w:after="0" w:line="240" w:lineRule="auto"/>
        <w:rPr>
          <w:rFonts w:ascii="Arial" w:eastAsia="Calibri" w:hAnsi="Arial" w:cs="Arial"/>
          <w:sz w:val="36"/>
          <w:szCs w:val="36"/>
        </w:rPr>
      </w:pPr>
    </w:p>
    <w:p w:rsidR="002707F4" w:rsidRPr="002707F4" w:rsidRDefault="002707F4" w:rsidP="002707F4">
      <w:pPr>
        <w:autoSpaceDE w:val="0"/>
        <w:autoSpaceDN w:val="0"/>
        <w:adjustRightInd w:val="0"/>
        <w:spacing w:after="0" w:line="240" w:lineRule="auto"/>
        <w:rPr>
          <w:rFonts w:ascii="Arial" w:eastAsia="Calibri" w:hAnsi="Arial" w:cs="Arial"/>
          <w:sz w:val="36"/>
          <w:szCs w:val="36"/>
        </w:rPr>
      </w:pPr>
    </w:p>
    <w:p w:rsidR="002707F4" w:rsidRPr="002707F4" w:rsidRDefault="002707F4" w:rsidP="002707F4">
      <w:pPr>
        <w:autoSpaceDE w:val="0"/>
        <w:autoSpaceDN w:val="0"/>
        <w:adjustRightInd w:val="0"/>
        <w:spacing w:after="0" w:line="240" w:lineRule="auto"/>
        <w:rPr>
          <w:rFonts w:ascii="Arial" w:eastAsia="Calibri" w:hAnsi="Arial" w:cs="Arial"/>
          <w:b/>
          <w:color w:val="000000"/>
          <w:sz w:val="36"/>
          <w:szCs w:val="36"/>
        </w:rPr>
      </w:pPr>
    </w:p>
    <w:p w:rsidR="002707F4" w:rsidRPr="002707F4" w:rsidRDefault="002707F4" w:rsidP="002707F4">
      <w:pPr>
        <w:spacing w:after="0" w:line="240" w:lineRule="auto"/>
        <w:jc w:val="both"/>
        <w:rPr>
          <w:rFonts w:ascii="Arial" w:eastAsia="Times New Roman" w:hAnsi="Arial" w:cs="Arial"/>
          <w:sz w:val="24"/>
          <w:szCs w:val="24"/>
          <w:lang w:eastAsia="en-GB"/>
        </w:rPr>
      </w:pPr>
      <w:r w:rsidRPr="002707F4">
        <w:rPr>
          <w:rFonts w:ascii="Arial" w:eastAsia="Times New Roman" w:hAnsi="Arial" w:cs="Arial"/>
          <w:sz w:val="24"/>
          <w:szCs w:val="24"/>
          <w:lang w:eastAsia="en-GB"/>
        </w:rPr>
        <w:lastRenderedPageBreak/>
        <w:t xml:space="preserve">There is no evidence that bilingual children learn to speak later.  Some children, whether learning two languages or only one, learn to speak later than others.  If a child has a speech or language problem, it will show up in both languages; however these problems are </w:t>
      </w:r>
      <w:r w:rsidRPr="002707F4">
        <w:rPr>
          <w:rFonts w:ascii="Arial" w:eastAsia="Times New Roman" w:hAnsi="Arial" w:cs="Arial"/>
          <w:i/>
          <w:sz w:val="24"/>
          <w:szCs w:val="24"/>
          <w:lang w:eastAsia="en-GB"/>
        </w:rPr>
        <w:t>not caused</w:t>
      </w:r>
      <w:r w:rsidRPr="002707F4">
        <w:rPr>
          <w:rFonts w:ascii="Arial" w:eastAsia="Times New Roman" w:hAnsi="Arial" w:cs="Arial"/>
          <w:sz w:val="24"/>
          <w:szCs w:val="24"/>
          <w:lang w:eastAsia="en-GB"/>
        </w:rPr>
        <w:t xml:space="preserve"> by learning two languages.   </w:t>
      </w:r>
    </w:p>
    <w:p w:rsidR="002707F4" w:rsidRDefault="002707F4" w:rsidP="002707F4">
      <w:pPr>
        <w:autoSpaceDE w:val="0"/>
        <w:autoSpaceDN w:val="0"/>
        <w:adjustRightInd w:val="0"/>
        <w:spacing w:after="0" w:line="240" w:lineRule="auto"/>
        <w:jc w:val="both"/>
        <w:rPr>
          <w:rFonts w:ascii="Arial" w:eastAsia="Calibri" w:hAnsi="Arial" w:cs="Arial"/>
          <w:b/>
          <w:color w:val="000000"/>
          <w:sz w:val="24"/>
          <w:szCs w:val="24"/>
        </w:rPr>
      </w:pPr>
    </w:p>
    <w:p w:rsidR="0091279F" w:rsidRPr="002707F4" w:rsidRDefault="0091279F" w:rsidP="002707F4">
      <w:pPr>
        <w:autoSpaceDE w:val="0"/>
        <w:autoSpaceDN w:val="0"/>
        <w:adjustRightInd w:val="0"/>
        <w:spacing w:after="0" w:line="240" w:lineRule="auto"/>
        <w:jc w:val="both"/>
        <w:rPr>
          <w:rFonts w:ascii="Arial" w:eastAsia="Calibri" w:hAnsi="Arial" w:cs="Arial"/>
          <w:b/>
          <w:color w:val="000000"/>
          <w:sz w:val="24"/>
          <w:szCs w:val="24"/>
        </w:rPr>
      </w:pPr>
    </w:p>
    <w:p w:rsidR="002707F4" w:rsidRDefault="002707F4" w:rsidP="002707F4">
      <w:pPr>
        <w:autoSpaceDE w:val="0"/>
        <w:autoSpaceDN w:val="0"/>
        <w:adjustRightInd w:val="0"/>
        <w:spacing w:after="0" w:line="240" w:lineRule="auto"/>
        <w:jc w:val="both"/>
        <w:rPr>
          <w:rFonts w:ascii="Arial" w:eastAsia="Calibri" w:hAnsi="Arial" w:cs="Arial"/>
          <w:b/>
          <w:color w:val="000000"/>
          <w:sz w:val="24"/>
          <w:szCs w:val="24"/>
        </w:rPr>
      </w:pPr>
      <w:r w:rsidRPr="002707F4">
        <w:rPr>
          <w:rFonts w:ascii="Arial" w:eastAsia="Calibri" w:hAnsi="Arial" w:cs="Arial"/>
          <w:b/>
          <w:color w:val="000000"/>
          <w:sz w:val="24"/>
          <w:szCs w:val="24"/>
        </w:rPr>
        <w:t>Advantages</w:t>
      </w:r>
    </w:p>
    <w:p w:rsidR="0091279F" w:rsidRPr="002707F4" w:rsidRDefault="0091279F" w:rsidP="002707F4">
      <w:pPr>
        <w:autoSpaceDE w:val="0"/>
        <w:autoSpaceDN w:val="0"/>
        <w:adjustRightInd w:val="0"/>
        <w:spacing w:after="0" w:line="240" w:lineRule="auto"/>
        <w:jc w:val="both"/>
        <w:rPr>
          <w:rFonts w:ascii="Arial" w:eastAsia="Calibri" w:hAnsi="Arial" w:cs="Arial"/>
          <w:b/>
          <w:color w:val="000000"/>
          <w:sz w:val="24"/>
          <w:szCs w:val="24"/>
        </w:rPr>
      </w:pPr>
    </w:p>
    <w:p w:rsidR="002707F4" w:rsidRPr="002707F4" w:rsidRDefault="002707F4" w:rsidP="002707F4">
      <w:pPr>
        <w:numPr>
          <w:ilvl w:val="0"/>
          <w:numId w:val="2"/>
        </w:numPr>
        <w:spacing w:after="200" w:line="276" w:lineRule="auto"/>
        <w:contextualSpacing/>
        <w:jc w:val="both"/>
        <w:rPr>
          <w:rFonts w:ascii="Arial" w:eastAsia="Calibri" w:hAnsi="Arial" w:cs="Arial"/>
          <w:sz w:val="24"/>
          <w:szCs w:val="24"/>
        </w:rPr>
      </w:pPr>
      <w:r w:rsidRPr="002707F4">
        <w:rPr>
          <w:rFonts w:ascii="Arial" w:eastAsia="Calibri" w:hAnsi="Arial" w:cs="Arial"/>
          <w:sz w:val="24"/>
          <w:szCs w:val="24"/>
        </w:rPr>
        <w:t xml:space="preserve">Cognitive: choosing between languages can develop a flexibility of thinking and creativity that can be applied to other problem solving areas.  </w:t>
      </w:r>
    </w:p>
    <w:p w:rsidR="002707F4" w:rsidRPr="002707F4" w:rsidRDefault="002707F4" w:rsidP="002707F4">
      <w:pPr>
        <w:numPr>
          <w:ilvl w:val="0"/>
          <w:numId w:val="2"/>
        </w:numPr>
        <w:spacing w:after="200" w:line="276" w:lineRule="auto"/>
        <w:contextualSpacing/>
        <w:jc w:val="both"/>
        <w:rPr>
          <w:rFonts w:ascii="Arial" w:eastAsia="Calibri" w:hAnsi="Arial" w:cs="Arial"/>
          <w:sz w:val="24"/>
          <w:szCs w:val="24"/>
        </w:rPr>
      </w:pPr>
      <w:r w:rsidRPr="002707F4">
        <w:rPr>
          <w:rFonts w:ascii="Arial" w:eastAsia="Calibri" w:hAnsi="Arial" w:cs="Arial"/>
          <w:sz w:val="24"/>
          <w:szCs w:val="24"/>
        </w:rPr>
        <w:t xml:space="preserve">Educational: there are educational advantages so keep using your home language even when your child has started school and is speaking English. </w:t>
      </w:r>
    </w:p>
    <w:p w:rsidR="002707F4" w:rsidRPr="002707F4" w:rsidRDefault="002707F4" w:rsidP="002707F4">
      <w:pPr>
        <w:numPr>
          <w:ilvl w:val="0"/>
          <w:numId w:val="2"/>
        </w:numPr>
        <w:spacing w:after="200" w:line="276" w:lineRule="auto"/>
        <w:contextualSpacing/>
        <w:jc w:val="both"/>
        <w:rPr>
          <w:rFonts w:ascii="Arial" w:eastAsia="Calibri" w:hAnsi="Arial" w:cs="Arial"/>
          <w:sz w:val="24"/>
          <w:szCs w:val="24"/>
        </w:rPr>
      </w:pPr>
      <w:r w:rsidRPr="002707F4">
        <w:rPr>
          <w:rFonts w:ascii="Arial" w:eastAsia="Calibri" w:hAnsi="Arial" w:cs="Arial"/>
          <w:sz w:val="24"/>
          <w:szCs w:val="24"/>
        </w:rPr>
        <w:t>Meta-linguistic awareness: bilingualism builds a natural awareness of how language works.</w:t>
      </w:r>
    </w:p>
    <w:p w:rsidR="002707F4" w:rsidRPr="002707F4" w:rsidRDefault="002707F4" w:rsidP="002707F4">
      <w:pPr>
        <w:numPr>
          <w:ilvl w:val="0"/>
          <w:numId w:val="2"/>
        </w:numPr>
        <w:spacing w:after="200" w:line="276" w:lineRule="auto"/>
        <w:contextualSpacing/>
        <w:jc w:val="both"/>
        <w:rPr>
          <w:rFonts w:ascii="Arial" w:eastAsia="Calibri" w:hAnsi="Arial" w:cs="Arial"/>
          <w:sz w:val="24"/>
          <w:szCs w:val="24"/>
        </w:rPr>
      </w:pPr>
      <w:r w:rsidRPr="002707F4">
        <w:rPr>
          <w:rFonts w:ascii="Arial" w:eastAsia="Calibri" w:hAnsi="Arial" w:cs="Arial"/>
          <w:sz w:val="24"/>
          <w:szCs w:val="24"/>
        </w:rPr>
        <w:t>Social: they can be more tolerant and show sensitivity to others from a young age.</w:t>
      </w:r>
      <w:r w:rsidRPr="002707F4">
        <w:rPr>
          <w:rFonts w:ascii="Arial" w:eastAsia="Times New Roman" w:hAnsi="Arial" w:cs="Arial"/>
          <w:sz w:val="24"/>
          <w:szCs w:val="24"/>
          <w:lang w:eastAsia="en-GB"/>
        </w:rPr>
        <w:t xml:space="preserve">  They </w:t>
      </w:r>
      <w:r w:rsidRPr="002707F4">
        <w:rPr>
          <w:rFonts w:ascii="Arial" w:eastAsia="Calibri" w:hAnsi="Arial" w:cs="Arial"/>
          <w:sz w:val="24"/>
          <w:szCs w:val="24"/>
        </w:rPr>
        <w:t>will be able to communicate with a wider range of family and friends.</w:t>
      </w:r>
    </w:p>
    <w:p w:rsidR="002707F4" w:rsidRPr="002707F4" w:rsidRDefault="002707F4" w:rsidP="002707F4">
      <w:pPr>
        <w:numPr>
          <w:ilvl w:val="0"/>
          <w:numId w:val="2"/>
        </w:numPr>
        <w:spacing w:after="200" w:line="276" w:lineRule="auto"/>
        <w:contextualSpacing/>
        <w:jc w:val="both"/>
        <w:rPr>
          <w:rFonts w:ascii="Arial" w:eastAsia="Calibri" w:hAnsi="Arial" w:cs="Arial"/>
          <w:sz w:val="24"/>
          <w:szCs w:val="24"/>
        </w:rPr>
      </w:pPr>
      <w:r w:rsidRPr="002707F4">
        <w:rPr>
          <w:rFonts w:ascii="Arial" w:eastAsia="Calibri" w:hAnsi="Arial" w:cs="Arial"/>
          <w:sz w:val="24"/>
          <w:szCs w:val="24"/>
        </w:rPr>
        <w:t>Economic: they may have more job opportunities in the future.</w:t>
      </w:r>
    </w:p>
    <w:p w:rsidR="002707F4" w:rsidRPr="002707F4" w:rsidRDefault="002707F4" w:rsidP="002707F4">
      <w:pPr>
        <w:numPr>
          <w:ilvl w:val="0"/>
          <w:numId w:val="2"/>
        </w:numPr>
        <w:spacing w:after="200" w:line="276" w:lineRule="auto"/>
        <w:contextualSpacing/>
        <w:jc w:val="both"/>
        <w:rPr>
          <w:rFonts w:ascii="Arial" w:eastAsia="Calibri" w:hAnsi="Arial" w:cs="Arial"/>
          <w:sz w:val="24"/>
          <w:szCs w:val="24"/>
        </w:rPr>
      </w:pPr>
      <w:r w:rsidRPr="002707F4">
        <w:rPr>
          <w:rFonts w:ascii="Arial" w:eastAsia="Calibri" w:hAnsi="Arial" w:cs="Arial"/>
          <w:sz w:val="24"/>
          <w:szCs w:val="24"/>
        </w:rPr>
        <w:t>Cultural:</w:t>
      </w:r>
      <w:r w:rsidRPr="002707F4">
        <w:rPr>
          <w:rFonts w:ascii="Arial" w:eastAsia="Times New Roman" w:hAnsi="Arial" w:cs="Arial"/>
          <w:sz w:val="24"/>
          <w:szCs w:val="24"/>
          <w:lang w:eastAsia="en-GB"/>
        </w:rPr>
        <w:t xml:space="preserve"> </w:t>
      </w:r>
      <w:r w:rsidRPr="002707F4">
        <w:rPr>
          <w:rFonts w:ascii="Arial" w:eastAsia="Calibri" w:hAnsi="Arial" w:cs="Arial"/>
          <w:sz w:val="24"/>
          <w:szCs w:val="24"/>
        </w:rPr>
        <w:t>they will have a wider cultural experience and may develop a greater tolerance of cultural and racial differences.</w:t>
      </w:r>
    </w:p>
    <w:p w:rsidR="002707F4" w:rsidRPr="002707F4" w:rsidRDefault="002707F4" w:rsidP="002707F4">
      <w:pPr>
        <w:autoSpaceDE w:val="0"/>
        <w:autoSpaceDN w:val="0"/>
        <w:adjustRightInd w:val="0"/>
        <w:spacing w:after="0" w:line="240" w:lineRule="auto"/>
        <w:rPr>
          <w:rFonts w:ascii="Arial" w:eastAsia="Calibri" w:hAnsi="Arial" w:cs="Arial"/>
          <w:b/>
          <w:color w:val="000000"/>
          <w:sz w:val="36"/>
          <w:szCs w:val="36"/>
        </w:rPr>
      </w:pPr>
    </w:p>
    <w:p w:rsidR="002707F4" w:rsidRPr="002707F4" w:rsidRDefault="002707F4" w:rsidP="002707F4">
      <w:pPr>
        <w:autoSpaceDE w:val="0"/>
        <w:autoSpaceDN w:val="0"/>
        <w:adjustRightInd w:val="0"/>
        <w:spacing w:after="0" w:line="240" w:lineRule="auto"/>
        <w:jc w:val="center"/>
        <w:rPr>
          <w:rFonts w:ascii="Arial" w:eastAsia="Calibri" w:hAnsi="Arial" w:cs="Arial"/>
          <w:b/>
          <w:color w:val="000000"/>
          <w:sz w:val="36"/>
          <w:szCs w:val="36"/>
        </w:rPr>
      </w:pPr>
      <w:r w:rsidRPr="002707F4">
        <w:rPr>
          <w:rFonts w:ascii="Arial" w:eastAsia="Calibri" w:hAnsi="Arial" w:cs="Arial"/>
          <w:b/>
          <w:color w:val="000000"/>
          <w:sz w:val="36"/>
          <w:szCs w:val="36"/>
        </w:rPr>
        <w:t>How can you help?</w:t>
      </w:r>
    </w:p>
    <w:p w:rsidR="002707F4" w:rsidRPr="002707F4" w:rsidRDefault="002707F4" w:rsidP="002707F4">
      <w:pPr>
        <w:autoSpaceDE w:val="0"/>
        <w:autoSpaceDN w:val="0"/>
        <w:adjustRightInd w:val="0"/>
        <w:spacing w:after="0" w:line="240" w:lineRule="auto"/>
        <w:rPr>
          <w:rFonts w:ascii="Arial" w:eastAsia="Calibri" w:hAnsi="Arial" w:cs="Arial"/>
          <w:color w:val="000000"/>
          <w:sz w:val="24"/>
          <w:szCs w:val="24"/>
        </w:rPr>
      </w:pPr>
    </w:p>
    <w:p w:rsidR="002707F4" w:rsidRPr="002707F4" w:rsidRDefault="002707F4" w:rsidP="002707F4">
      <w:pPr>
        <w:spacing w:after="200" w:line="276" w:lineRule="auto"/>
        <w:rPr>
          <w:rFonts w:ascii="Arial" w:eastAsia="Calibri" w:hAnsi="Arial" w:cs="Arial"/>
          <w:sz w:val="24"/>
          <w:szCs w:val="24"/>
        </w:rPr>
      </w:pPr>
      <w:r w:rsidRPr="002707F4">
        <w:rPr>
          <w:rFonts w:ascii="Arial" w:eastAsia="Calibri" w:hAnsi="Arial" w:cs="Arial"/>
          <w:sz w:val="24"/>
          <w:szCs w:val="24"/>
        </w:rPr>
        <w:t xml:space="preserve">In your home language: </w:t>
      </w:r>
    </w:p>
    <w:p w:rsidR="002707F4" w:rsidRPr="002707F4" w:rsidRDefault="002707F4" w:rsidP="002707F4">
      <w:pPr>
        <w:numPr>
          <w:ilvl w:val="0"/>
          <w:numId w:val="1"/>
        </w:numPr>
        <w:spacing w:after="200" w:line="276" w:lineRule="auto"/>
        <w:contextualSpacing/>
        <w:jc w:val="both"/>
        <w:rPr>
          <w:rFonts w:ascii="Arial" w:eastAsia="Calibri" w:hAnsi="Arial" w:cs="Arial"/>
          <w:sz w:val="24"/>
          <w:szCs w:val="24"/>
        </w:rPr>
      </w:pPr>
      <w:r w:rsidRPr="002707F4">
        <w:rPr>
          <w:rFonts w:ascii="Arial" w:eastAsia="Calibri" w:hAnsi="Arial" w:cs="Arial"/>
          <w:sz w:val="24"/>
          <w:szCs w:val="24"/>
        </w:rPr>
        <w:t xml:space="preserve">Talk and play with your child throughout the day; for example, when cooking and shopping, when playing and reading together, at bath time and meal times.  </w:t>
      </w:r>
    </w:p>
    <w:p w:rsidR="002707F4" w:rsidRPr="002707F4" w:rsidRDefault="002707F4" w:rsidP="002707F4">
      <w:pPr>
        <w:numPr>
          <w:ilvl w:val="0"/>
          <w:numId w:val="1"/>
        </w:numPr>
        <w:spacing w:after="200" w:line="276" w:lineRule="auto"/>
        <w:contextualSpacing/>
        <w:jc w:val="both"/>
        <w:rPr>
          <w:rFonts w:ascii="Arial" w:eastAsia="Calibri" w:hAnsi="Arial" w:cs="Arial"/>
          <w:sz w:val="24"/>
          <w:szCs w:val="24"/>
        </w:rPr>
      </w:pPr>
      <w:r w:rsidRPr="002707F4">
        <w:rPr>
          <w:rFonts w:ascii="Arial" w:eastAsia="Calibri" w:hAnsi="Arial" w:cs="Arial"/>
          <w:sz w:val="24"/>
          <w:szCs w:val="24"/>
        </w:rPr>
        <w:t>Sing nursery rhymes and songs.</w:t>
      </w:r>
    </w:p>
    <w:p w:rsidR="002707F4" w:rsidRPr="002707F4" w:rsidRDefault="002707F4" w:rsidP="002707F4">
      <w:pPr>
        <w:numPr>
          <w:ilvl w:val="0"/>
          <w:numId w:val="1"/>
        </w:numPr>
        <w:tabs>
          <w:tab w:val="left" w:pos="4860"/>
        </w:tabs>
        <w:spacing w:after="200" w:line="276" w:lineRule="auto"/>
        <w:contextualSpacing/>
        <w:jc w:val="both"/>
        <w:rPr>
          <w:rFonts w:ascii="Arial" w:eastAsia="Calibri" w:hAnsi="Arial" w:cs="Arial"/>
          <w:sz w:val="24"/>
          <w:szCs w:val="24"/>
        </w:rPr>
      </w:pPr>
      <w:r w:rsidRPr="002707F4">
        <w:rPr>
          <w:rFonts w:ascii="Arial" w:eastAsia="Calibri" w:hAnsi="Arial" w:cs="Arial"/>
          <w:sz w:val="24"/>
          <w:szCs w:val="24"/>
        </w:rPr>
        <w:t>Try to find books written in your home language for your child. If there aren't any at the library, try online or make your own.</w:t>
      </w:r>
    </w:p>
    <w:p w:rsidR="002707F4" w:rsidRPr="002707F4" w:rsidRDefault="002707F4" w:rsidP="002707F4">
      <w:pPr>
        <w:numPr>
          <w:ilvl w:val="0"/>
          <w:numId w:val="1"/>
        </w:numPr>
        <w:tabs>
          <w:tab w:val="left" w:pos="4860"/>
        </w:tabs>
        <w:spacing w:after="200" w:line="276" w:lineRule="auto"/>
        <w:contextualSpacing/>
        <w:jc w:val="both"/>
        <w:rPr>
          <w:rFonts w:ascii="Arial" w:eastAsia="Calibri" w:hAnsi="Arial" w:cs="Arial"/>
          <w:sz w:val="24"/>
          <w:szCs w:val="24"/>
        </w:rPr>
      </w:pPr>
      <w:r w:rsidRPr="002707F4">
        <w:rPr>
          <w:rFonts w:ascii="Arial" w:eastAsia="Calibri" w:hAnsi="Arial" w:cs="Arial"/>
          <w:sz w:val="24"/>
          <w:szCs w:val="24"/>
        </w:rPr>
        <w:t xml:space="preserve">Accept your child mixing two or more languages together in the same sentence.  They may use the word that comes to mind fastest.  It is not a sign of confusion or any cause for concern; they are simply making use of all of their language skills.  </w:t>
      </w:r>
    </w:p>
    <w:p w:rsidR="002707F4" w:rsidRPr="002707F4" w:rsidRDefault="002707F4" w:rsidP="002707F4">
      <w:pPr>
        <w:numPr>
          <w:ilvl w:val="0"/>
          <w:numId w:val="1"/>
        </w:numPr>
        <w:spacing w:after="200" w:line="276" w:lineRule="auto"/>
        <w:contextualSpacing/>
        <w:jc w:val="both"/>
        <w:rPr>
          <w:rFonts w:ascii="Arial" w:eastAsia="Calibri" w:hAnsi="Arial" w:cs="Arial"/>
          <w:sz w:val="24"/>
          <w:szCs w:val="24"/>
        </w:rPr>
      </w:pPr>
      <w:r w:rsidRPr="002707F4">
        <w:rPr>
          <w:rFonts w:ascii="Arial" w:eastAsia="Calibri" w:hAnsi="Arial" w:cs="Arial"/>
          <w:sz w:val="24"/>
          <w:szCs w:val="24"/>
        </w:rPr>
        <w:t>It is fine for different family members to use different languages with your child e.g. Dad using his first language of English and Mum using her first language of Polish.  Your child will get used to this and using different languages.</w:t>
      </w:r>
    </w:p>
    <w:p w:rsidR="002707F4" w:rsidRPr="002707F4" w:rsidRDefault="002707F4" w:rsidP="002707F4">
      <w:pPr>
        <w:numPr>
          <w:ilvl w:val="0"/>
          <w:numId w:val="1"/>
        </w:numPr>
        <w:tabs>
          <w:tab w:val="left" w:pos="4860"/>
        </w:tabs>
        <w:spacing w:after="200" w:line="276" w:lineRule="auto"/>
        <w:contextualSpacing/>
        <w:jc w:val="both"/>
        <w:rPr>
          <w:rFonts w:ascii="Arial" w:eastAsia="Calibri" w:hAnsi="Arial" w:cs="Arial"/>
          <w:sz w:val="24"/>
          <w:szCs w:val="24"/>
        </w:rPr>
      </w:pPr>
      <w:r w:rsidRPr="002707F4">
        <w:rPr>
          <w:rFonts w:ascii="Arial" w:eastAsia="Calibri" w:hAnsi="Arial" w:cs="Arial"/>
          <w:sz w:val="24"/>
          <w:szCs w:val="24"/>
        </w:rPr>
        <w:t xml:space="preserve">Don't worry if you slip from your home language into English.  This is natural, even for bilingual adults.  </w:t>
      </w:r>
    </w:p>
    <w:p w:rsidR="002707F4" w:rsidRPr="002707F4" w:rsidRDefault="002707F4" w:rsidP="002707F4">
      <w:pPr>
        <w:numPr>
          <w:ilvl w:val="0"/>
          <w:numId w:val="1"/>
        </w:numPr>
        <w:spacing w:after="200" w:line="276" w:lineRule="auto"/>
        <w:contextualSpacing/>
        <w:jc w:val="both"/>
        <w:rPr>
          <w:rFonts w:ascii="Arial" w:eastAsia="Calibri" w:hAnsi="Arial" w:cs="Arial"/>
          <w:sz w:val="24"/>
          <w:szCs w:val="24"/>
        </w:rPr>
      </w:pPr>
      <w:r w:rsidRPr="002707F4">
        <w:rPr>
          <w:rFonts w:ascii="Arial" w:eastAsia="Calibri" w:hAnsi="Arial" w:cs="Arial"/>
          <w:sz w:val="24"/>
          <w:szCs w:val="24"/>
        </w:rPr>
        <w:t xml:space="preserve">Even when they have learned English, it is important you keep speaking to them in your home language.  This will help them to understand and learn a wider range of words and more complex sentence structures as they get older. </w:t>
      </w:r>
    </w:p>
    <w:p w:rsidR="002707F4" w:rsidRPr="002707F4" w:rsidRDefault="002707F4" w:rsidP="002707F4">
      <w:pPr>
        <w:numPr>
          <w:ilvl w:val="0"/>
          <w:numId w:val="1"/>
        </w:numPr>
        <w:spacing w:after="200" w:line="276" w:lineRule="auto"/>
        <w:contextualSpacing/>
        <w:jc w:val="both"/>
        <w:rPr>
          <w:rFonts w:ascii="Arial" w:eastAsia="Calibri" w:hAnsi="Arial" w:cs="Arial"/>
          <w:sz w:val="24"/>
          <w:szCs w:val="24"/>
        </w:rPr>
      </w:pPr>
      <w:r w:rsidRPr="002707F4">
        <w:rPr>
          <w:rFonts w:ascii="Arial" w:eastAsia="Calibri" w:hAnsi="Arial" w:cs="Arial"/>
          <w:sz w:val="24"/>
          <w:szCs w:val="24"/>
        </w:rPr>
        <w:t xml:space="preserve">Carry on using your home language with them, even if they talk to you in English and don’t seem to want to speak in your language.  They will still be able to </w:t>
      </w:r>
      <w:r w:rsidRPr="002707F4">
        <w:rPr>
          <w:rFonts w:ascii="Arial" w:eastAsia="Calibri" w:hAnsi="Arial" w:cs="Arial"/>
          <w:sz w:val="24"/>
          <w:szCs w:val="24"/>
        </w:rPr>
        <w:lastRenderedPageBreak/>
        <w:t xml:space="preserve">learn it from hearing it around them and it will help them to talk to other family members and those in your home language community. </w:t>
      </w:r>
    </w:p>
    <w:p w:rsidR="002707F4" w:rsidRPr="002707F4" w:rsidRDefault="002707F4" w:rsidP="002707F4">
      <w:pPr>
        <w:numPr>
          <w:ilvl w:val="0"/>
          <w:numId w:val="1"/>
        </w:numPr>
        <w:spacing w:after="200" w:line="276" w:lineRule="auto"/>
        <w:contextualSpacing/>
        <w:jc w:val="both"/>
        <w:rPr>
          <w:rFonts w:ascii="Arial" w:eastAsia="Calibri" w:hAnsi="Arial" w:cs="Arial"/>
          <w:sz w:val="24"/>
          <w:szCs w:val="24"/>
        </w:rPr>
      </w:pPr>
      <w:r w:rsidRPr="002707F4">
        <w:rPr>
          <w:rFonts w:ascii="Arial" w:eastAsia="Calibri" w:hAnsi="Arial" w:cs="Arial"/>
          <w:sz w:val="24"/>
          <w:szCs w:val="24"/>
        </w:rPr>
        <w:t xml:space="preserve">Find opportunities, if possible, for your child to play with other children who speak your home language. </w:t>
      </w:r>
    </w:p>
    <w:p w:rsidR="002707F4" w:rsidRPr="002707F4" w:rsidRDefault="002707F4" w:rsidP="002707F4">
      <w:pPr>
        <w:numPr>
          <w:ilvl w:val="0"/>
          <w:numId w:val="1"/>
        </w:numPr>
        <w:spacing w:after="200" w:line="276" w:lineRule="auto"/>
        <w:contextualSpacing/>
        <w:jc w:val="both"/>
        <w:rPr>
          <w:rFonts w:ascii="Arial" w:eastAsia="Calibri" w:hAnsi="Arial" w:cs="Arial"/>
          <w:sz w:val="24"/>
          <w:szCs w:val="24"/>
        </w:rPr>
      </w:pPr>
      <w:r w:rsidRPr="002707F4">
        <w:rPr>
          <w:rFonts w:ascii="Arial" w:eastAsia="Calibri" w:hAnsi="Arial" w:cs="Arial"/>
          <w:sz w:val="24"/>
          <w:szCs w:val="24"/>
        </w:rPr>
        <w:t xml:space="preserve">When your child is ready, help them to learn the names of the languages they speak and to feel proud of each language.  </w:t>
      </w:r>
    </w:p>
    <w:p w:rsidR="00F55CDD" w:rsidRDefault="00F55CDD"/>
    <w:sectPr w:rsidR="00F55C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CB1A74"/>
    <w:multiLevelType w:val="hybridMultilevel"/>
    <w:tmpl w:val="997A5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F04C0F"/>
    <w:multiLevelType w:val="hybridMultilevel"/>
    <w:tmpl w:val="531CD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7F4"/>
    <w:rsid w:val="002707F4"/>
    <w:rsid w:val="004F2AFB"/>
    <w:rsid w:val="0091279F"/>
    <w:rsid w:val="00F55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33823D-8044-4835-8E58-10EC6A1B6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Gloucestershire Care Services</Company>
  <LinksUpToDate>false</LinksUpToDate>
  <CharactersWithSpaces>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Hodge Caroline</dc:creator>
  <cp:keywords/>
  <dc:description/>
  <cp:lastModifiedBy>Latham Jo</cp:lastModifiedBy>
  <cp:revision>3</cp:revision>
  <dcterms:created xsi:type="dcterms:W3CDTF">2020-07-09T09:53:00Z</dcterms:created>
  <dcterms:modified xsi:type="dcterms:W3CDTF">2020-07-17T13:10:00Z</dcterms:modified>
</cp:coreProperties>
</file>