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CCB" w:rsidRPr="009A2CCB" w:rsidRDefault="009A2CCB" w:rsidP="009A2CCB">
      <w:pPr>
        <w:spacing w:after="200" w:line="276" w:lineRule="auto"/>
        <w:jc w:val="center"/>
        <w:rPr>
          <w:rFonts w:ascii="Arial" w:eastAsia="Arial" w:hAnsi="Arial" w:cs="Arial"/>
          <w:b/>
          <w:sz w:val="36"/>
          <w:szCs w:val="36"/>
        </w:rPr>
      </w:pPr>
      <w:r w:rsidRPr="009A2CCB">
        <w:rPr>
          <w:rFonts w:ascii="Arial" w:eastAsia="Arial" w:hAnsi="Arial" w:cs="Arial"/>
          <w:b/>
          <w:sz w:val="36"/>
          <w:szCs w:val="36"/>
        </w:rPr>
        <w:t>4: Attention and Listening</w:t>
      </w:r>
    </w:p>
    <w:p w:rsidR="009A2CCB" w:rsidRPr="009A2CCB" w:rsidRDefault="009A2CCB" w:rsidP="009A2CCB">
      <w:pPr>
        <w:spacing w:after="200" w:line="276" w:lineRule="auto"/>
        <w:rPr>
          <w:rFonts w:ascii="Arial" w:eastAsia="Arial" w:hAnsi="Arial" w:cs="Arial"/>
          <w:b/>
          <w:sz w:val="24"/>
          <w:szCs w:val="24"/>
        </w:rPr>
      </w:pPr>
      <w:r w:rsidRPr="009A2CCB">
        <w:rPr>
          <w:rFonts w:ascii="Arial" w:eastAsia="Arial" w:hAnsi="Arial" w:cs="Arial"/>
          <w:b/>
          <w:sz w:val="24"/>
          <w:szCs w:val="24"/>
        </w:rPr>
        <w:t xml:space="preserve">EYFS Communication and Language Development ELG 01: Listening and Attention </w:t>
      </w:r>
    </w:p>
    <w:p w:rsidR="009A2CCB" w:rsidRPr="009A2CCB" w:rsidRDefault="009A2CCB" w:rsidP="009A2CCB">
      <w:pPr>
        <w:spacing w:after="200" w:line="240" w:lineRule="auto"/>
        <w:rPr>
          <w:rFonts w:ascii="Arial" w:eastAsia="Arial" w:hAnsi="Arial" w:cs="Arial"/>
          <w:sz w:val="24"/>
          <w:szCs w:val="24"/>
        </w:rPr>
      </w:pPr>
    </w:p>
    <w:p w:rsidR="009A2CCB" w:rsidRPr="009A2CCB" w:rsidRDefault="009A2CCB" w:rsidP="009A2CCB">
      <w:pPr>
        <w:spacing w:after="200" w:line="276" w:lineRule="auto"/>
        <w:rPr>
          <w:rFonts w:ascii="Arial" w:eastAsia="Arial" w:hAnsi="Arial" w:cs="Arial"/>
          <w:b/>
          <w:sz w:val="24"/>
          <w:szCs w:val="24"/>
        </w:rPr>
      </w:pPr>
      <w:r w:rsidRPr="009A2CCB">
        <w:rPr>
          <w:rFonts w:ascii="Arial" w:eastAsia="Arial" w:hAnsi="Arial" w:cs="Arial"/>
          <w:b/>
          <w:sz w:val="24"/>
          <w:szCs w:val="24"/>
        </w:rPr>
        <w:t xml:space="preserve">Ages and stages for attention and listening development </w:t>
      </w:r>
    </w:p>
    <w:tbl>
      <w:tblPr>
        <w:tblStyle w:val="TableGrid"/>
        <w:tblW w:w="0" w:type="auto"/>
        <w:tblLook w:val="04A0" w:firstRow="1" w:lastRow="0" w:firstColumn="1" w:lastColumn="0" w:noHBand="0" w:noVBand="1"/>
      </w:tblPr>
      <w:tblGrid>
        <w:gridCol w:w="3424"/>
        <w:gridCol w:w="5592"/>
      </w:tblGrid>
      <w:tr w:rsidR="009A2CCB" w:rsidRPr="009A2CCB" w:rsidTr="000B24A8">
        <w:tc>
          <w:tcPr>
            <w:tcW w:w="3424" w:type="dxa"/>
          </w:tcPr>
          <w:p w:rsidR="009A2CCB" w:rsidRPr="009A2CCB" w:rsidRDefault="009A2CCB" w:rsidP="009A2CCB">
            <w:pPr>
              <w:spacing w:after="120"/>
              <w:rPr>
                <w:rFonts w:ascii="Arial" w:eastAsia="Arial" w:hAnsi="Arial" w:cs="Arial"/>
                <w:b/>
                <w:color w:val="000000"/>
                <w:sz w:val="24"/>
                <w:szCs w:val="24"/>
              </w:rPr>
            </w:pPr>
            <w:r w:rsidRPr="009A2CCB">
              <w:rPr>
                <w:rFonts w:ascii="Arial" w:eastAsia="Arial" w:hAnsi="Arial" w:cs="Arial"/>
                <w:b/>
                <w:color w:val="000000"/>
                <w:sz w:val="24"/>
                <w:szCs w:val="24"/>
              </w:rPr>
              <w:t>Age</w:t>
            </w:r>
          </w:p>
        </w:tc>
        <w:tc>
          <w:tcPr>
            <w:tcW w:w="5592" w:type="dxa"/>
          </w:tcPr>
          <w:p w:rsidR="009A2CCB" w:rsidRPr="009A2CCB" w:rsidRDefault="009A2CCB" w:rsidP="009A2CCB">
            <w:pPr>
              <w:spacing w:after="120"/>
              <w:rPr>
                <w:rFonts w:ascii="Arial" w:eastAsia="Arial" w:hAnsi="Arial" w:cs="Arial"/>
                <w:b/>
                <w:color w:val="000000"/>
                <w:sz w:val="24"/>
                <w:szCs w:val="24"/>
              </w:rPr>
            </w:pPr>
            <w:r w:rsidRPr="009A2CCB">
              <w:rPr>
                <w:rFonts w:ascii="Arial" w:eastAsia="Arial" w:hAnsi="Arial" w:cs="Arial"/>
                <w:b/>
                <w:color w:val="000000"/>
                <w:sz w:val="24"/>
                <w:szCs w:val="24"/>
              </w:rPr>
              <w:t xml:space="preserve">Looking and listening </w:t>
            </w:r>
          </w:p>
        </w:tc>
      </w:tr>
      <w:tr w:rsidR="009A2CCB" w:rsidRPr="009A2CCB" w:rsidTr="000B24A8">
        <w:tc>
          <w:tcPr>
            <w:tcW w:w="3424"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 xml:space="preserve">By 6 months </w:t>
            </w:r>
          </w:p>
        </w:tc>
        <w:tc>
          <w:tcPr>
            <w:tcW w:w="5592" w:type="dxa"/>
          </w:tcPr>
          <w:p w:rsidR="009A2CCB" w:rsidRPr="009A2CCB" w:rsidRDefault="00534BA1" w:rsidP="009A2CCB">
            <w:pPr>
              <w:spacing w:after="120"/>
              <w:rPr>
                <w:rFonts w:ascii="Arial" w:eastAsia="Arial" w:hAnsi="Arial" w:cs="Arial"/>
                <w:color w:val="000000"/>
                <w:sz w:val="24"/>
                <w:szCs w:val="24"/>
              </w:rPr>
            </w:pPr>
            <w:r>
              <w:rPr>
                <w:rFonts w:ascii="Arial" w:eastAsia="Arial" w:hAnsi="Arial" w:cs="Arial"/>
                <w:color w:val="000000"/>
                <w:sz w:val="24"/>
                <w:szCs w:val="24"/>
              </w:rPr>
              <w:t>Can pay fleeting attention</w:t>
            </w:r>
            <w:r w:rsidR="009A2CCB" w:rsidRPr="009A2CCB">
              <w:rPr>
                <w:rFonts w:ascii="Arial" w:eastAsia="Arial" w:hAnsi="Arial" w:cs="Arial"/>
                <w:color w:val="000000"/>
                <w:sz w:val="24"/>
                <w:szCs w:val="24"/>
              </w:rPr>
              <w:t xml:space="preserve"> but any new event will distract. Flits from one object/person to another.</w:t>
            </w:r>
          </w:p>
        </w:tc>
      </w:tr>
      <w:tr w:rsidR="009A2CCB" w:rsidRPr="009A2CCB" w:rsidTr="000B24A8">
        <w:tc>
          <w:tcPr>
            <w:tcW w:w="3424"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12 months</w:t>
            </w:r>
          </w:p>
        </w:tc>
        <w:tc>
          <w:tcPr>
            <w:tcW w:w="5592"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Concentrates on the most powerful stimulus</w:t>
            </w:r>
            <w:r w:rsidR="00534BA1">
              <w:rPr>
                <w:rFonts w:ascii="Arial" w:eastAsia="Arial" w:hAnsi="Arial" w:cs="Arial"/>
                <w:color w:val="000000"/>
                <w:sz w:val="24"/>
                <w:szCs w:val="24"/>
              </w:rPr>
              <w:t>,</w:t>
            </w:r>
            <w:r w:rsidRPr="009A2CCB">
              <w:rPr>
                <w:rFonts w:ascii="Arial" w:eastAsia="Arial" w:hAnsi="Arial" w:cs="Arial"/>
                <w:color w:val="000000"/>
                <w:sz w:val="24"/>
                <w:szCs w:val="24"/>
              </w:rPr>
              <w:t xml:space="preserve"> either visual or auditory.</w:t>
            </w:r>
          </w:p>
        </w:tc>
      </w:tr>
      <w:tr w:rsidR="009A2CCB" w:rsidRPr="009A2CCB" w:rsidTr="000B24A8">
        <w:tc>
          <w:tcPr>
            <w:tcW w:w="3424"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 xml:space="preserve">18 months </w:t>
            </w:r>
          </w:p>
        </w:tc>
        <w:tc>
          <w:tcPr>
            <w:tcW w:w="5592"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 xml:space="preserve">Concentrates on task of own choosing; does not tolerate intervention from adult. Single channelled attention.  </w:t>
            </w:r>
          </w:p>
        </w:tc>
      </w:tr>
      <w:tr w:rsidR="009A2CCB" w:rsidRPr="009A2CCB" w:rsidTr="000B24A8">
        <w:tc>
          <w:tcPr>
            <w:tcW w:w="3424"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2 years</w:t>
            </w:r>
          </w:p>
        </w:tc>
        <w:tc>
          <w:tcPr>
            <w:tcW w:w="5592" w:type="dxa"/>
          </w:tcPr>
          <w:p w:rsidR="009A2CCB" w:rsidRPr="009A2CCB" w:rsidRDefault="009A2CCB" w:rsidP="009A2CCB">
            <w:pPr>
              <w:tabs>
                <w:tab w:val="left" w:pos="1373"/>
              </w:tabs>
              <w:spacing w:after="120"/>
              <w:rPr>
                <w:rFonts w:ascii="Arial" w:eastAsia="Arial" w:hAnsi="Arial" w:cs="Arial"/>
                <w:color w:val="000000"/>
                <w:sz w:val="24"/>
                <w:szCs w:val="24"/>
              </w:rPr>
            </w:pPr>
            <w:r w:rsidRPr="009A2CCB">
              <w:rPr>
                <w:rFonts w:ascii="Arial" w:eastAsia="Arial" w:hAnsi="Arial" w:cs="Arial"/>
                <w:color w:val="000000"/>
                <w:sz w:val="24"/>
                <w:szCs w:val="24"/>
              </w:rPr>
              <w:t xml:space="preserve">Single channelled attention.  Cannot listen to adult directions during play but can shift attention with adult help.  </w:t>
            </w:r>
          </w:p>
          <w:p w:rsidR="009A2CCB" w:rsidRPr="009A2CCB" w:rsidRDefault="009A2CCB" w:rsidP="009A2CCB">
            <w:pPr>
              <w:tabs>
                <w:tab w:val="left" w:pos="1373"/>
              </w:tabs>
              <w:spacing w:after="120"/>
              <w:rPr>
                <w:rFonts w:ascii="Arial" w:eastAsia="Arial" w:hAnsi="Arial" w:cs="Arial"/>
                <w:color w:val="000000"/>
                <w:sz w:val="24"/>
                <w:szCs w:val="24"/>
              </w:rPr>
            </w:pPr>
            <w:r w:rsidRPr="009A2CCB">
              <w:rPr>
                <w:rFonts w:ascii="Arial" w:eastAsia="Arial" w:hAnsi="Arial" w:cs="Arial"/>
                <w:color w:val="000000"/>
                <w:sz w:val="24"/>
                <w:szCs w:val="24"/>
              </w:rPr>
              <w:t>Starts to attend to adults choice of activity for short periods with prompts when around 2 ½ years.</w:t>
            </w:r>
          </w:p>
        </w:tc>
      </w:tr>
      <w:tr w:rsidR="009A2CCB" w:rsidRPr="009A2CCB" w:rsidTr="000B24A8">
        <w:tc>
          <w:tcPr>
            <w:tcW w:w="3424"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3 years</w:t>
            </w:r>
          </w:p>
        </w:tc>
        <w:tc>
          <w:tcPr>
            <w:tcW w:w="5592" w:type="dxa"/>
          </w:tcPr>
          <w:p w:rsidR="009A2CCB" w:rsidRPr="009A2CCB" w:rsidRDefault="009A2CCB" w:rsidP="009A2CCB">
            <w:pPr>
              <w:tabs>
                <w:tab w:val="left" w:pos="1373"/>
              </w:tabs>
              <w:spacing w:after="120"/>
              <w:rPr>
                <w:rFonts w:ascii="Arial" w:eastAsia="Arial" w:hAnsi="Arial" w:cs="Arial"/>
                <w:color w:val="000000"/>
                <w:sz w:val="24"/>
                <w:szCs w:val="24"/>
              </w:rPr>
            </w:pPr>
            <w:r w:rsidRPr="009A2CCB">
              <w:rPr>
                <w:rFonts w:ascii="Arial" w:eastAsia="Arial" w:hAnsi="Arial" w:cs="Arial"/>
                <w:color w:val="000000"/>
                <w:sz w:val="24"/>
                <w:szCs w:val="24"/>
              </w:rPr>
              <w:t>Still single channelled but starts to listen to adult.  Can attend to adult’</w:t>
            </w:r>
            <w:r w:rsidR="00534BA1">
              <w:rPr>
                <w:rFonts w:ascii="Arial" w:eastAsia="Arial" w:hAnsi="Arial" w:cs="Arial"/>
                <w:color w:val="000000"/>
                <w:sz w:val="24"/>
                <w:szCs w:val="24"/>
              </w:rPr>
              <w:t>s choice of activity for longer;</w:t>
            </w:r>
            <w:r w:rsidRPr="009A2CCB">
              <w:rPr>
                <w:rFonts w:ascii="Arial" w:eastAsia="Arial" w:hAnsi="Arial" w:cs="Arial"/>
                <w:color w:val="000000"/>
                <w:sz w:val="24"/>
                <w:szCs w:val="24"/>
              </w:rPr>
              <w:t xml:space="preserve"> needing less frequent prompts.</w:t>
            </w:r>
          </w:p>
        </w:tc>
      </w:tr>
      <w:tr w:rsidR="009A2CCB" w:rsidRPr="009A2CCB" w:rsidTr="000B24A8">
        <w:tc>
          <w:tcPr>
            <w:tcW w:w="3424"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4 years</w:t>
            </w:r>
          </w:p>
        </w:tc>
        <w:tc>
          <w:tcPr>
            <w:tcW w:w="5592" w:type="dxa"/>
          </w:tcPr>
          <w:p w:rsidR="009A2CCB" w:rsidRPr="009A2CCB" w:rsidRDefault="009A2CCB" w:rsidP="009A2CCB">
            <w:pPr>
              <w:tabs>
                <w:tab w:val="left" w:pos="1373"/>
              </w:tabs>
              <w:spacing w:after="120"/>
              <w:rPr>
                <w:rFonts w:ascii="Arial" w:eastAsia="Arial" w:hAnsi="Arial" w:cs="Arial"/>
                <w:color w:val="000000"/>
                <w:sz w:val="24"/>
                <w:szCs w:val="24"/>
              </w:rPr>
            </w:pPr>
            <w:r w:rsidRPr="009A2CCB">
              <w:rPr>
                <w:rFonts w:ascii="Arial" w:eastAsia="Arial" w:hAnsi="Arial" w:cs="Arial"/>
                <w:color w:val="000000"/>
                <w:sz w:val="24"/>
                <w:szCs w:val="24"/>
              </w:rPr>
              <w:t xml:space="preserve">Attention single channelled but can control focus and shift from listening to doing.  Child looks automatically at speaker.  Starts to take on board spoken instructions related to task. </w:t>
            </w:r>
          </w:p>
        </w:tc>
      </w:tr>
      <w:tr w:rsidR="009A2CCB" w:rsidRPr="009A2CCB" w:rsidTr="000B24A8">
        <w:tc>
          <w:tcPr>
            <w:tcW w:w="3424" w:type="dxa"/>
          </w:tcPr>
          <w:p w:rsidR="009A2CCB" w:rsidRPr="009A2CCB" w:rsidRDefault="009A2CCB" w:rsidP="009A2CCB">
            <w:pPr>
              <w:spacing w:after="120"/>
              <w:rPr>
                <w:rFonts w:ascii="Arial" w:eastAsia="Arial" w:hAnsi="Arial" w:cs="Arial"/>
                <w:color w:val="000000"/>
                <w:sz w:val="24"/>
                <w:szCs w:val="24"/>
              </w:rPr>
            </w:pPr>
            <w:r w:rsidRPr="009A2CCB">
              <w:rPr>
                <w:rFonts w:ascii="Arial" w:eastAsia="Arial" w:hAnsi="Arial" w:cs="Arial"/>
                <w:color w:val="000000"/>
                <w:sz w:val="24"/>
                <w:szCs w:val="24"/>
              </w:rPr>
              <w:t>5 years</w:t>
            </w:r>
          </w:p>
        </w:tc>
        <w:tc>
          <w:tcPr>
            <w:tcW w:w="5592" w:type="dxa"/>
          </w:tcPr>
          <w:p w:rsidR="009A2CCB" w:rsidRPr="009A2CCB" w:rsidRDefault="009A2CCB" w:rsidP="009A2CCB">
            <w:pPr>
              <w:tabs>
                <w:tab w:val="left" w:pos="1373"/>
              </w:tabs>
              <w:spacing w:after="120"/>
              <w:rPr>
                <w:rFonts w:ascii="Arial" w:eastAsia="Arial" w:hAnsi="Arial" w:cs="Arial"/>
                <w:color w:val="000000"/>
                <w:sz w:val="24"/>
                <w:szCs w:val="24"/>
              </w:rPr>
            </w:pPr>
            <w:r w:rsidRPr="009A2CCB">
              <w:rPr>
                <w:rFonts w:ascii="Arial" w:eastAsia="Arial" w:hAnsi="Arial" w:cs="Arial"/>
                <w:color w:val="000000"/>
                <w:sz w:val="24"/>
                <w:szCs w:val="24"/>
              </w:rPr>
              <w:t xml:space="preserve">Integrated looking and listening </w:t>
            </w:r>
            <w:r w:rsidR="00534BA1">
              <w:rPr>
                <w:rFonts w:ascii="Arial" w:eastAsia="Arial" w:hAnsi="Arial" w:cs="Arial"/>
                <w:color w:val="000000"/>
                <w:sz w:val="24"/>
                <w:szCs w:val="24"/>
              </w:rPr>
              <w:t xml:space="preserve">are </w:t>
            </w:r>
            <w:r w:rsidRPr="009A2CCB">
              <w:rPr>
                <w:rFonts w:ascii="Arial" w:eastAsia="Arial" w:hAnsi="Arial" w:cs="Arial"/>
                <w:color w:val="000000"/>
                <w:sz w:val="24"/>
                <w:szCs w:val="24"/>
              </w:rPr>
              <w:t xml:space="preserve">well established and maintained.  </w:t>
            </w:r>
          </w:p>
        </w:tc>
      </w:tr>
    </w:tbl>
    <w:p w:rsidR="009A2CCB" w:rsidRPr="009A2CCB" w:rsidRDefault="00534BA1" w:rsidP="009A2CCB">
      <w:pPr>
        <w:spacing w:after="200" w:line="240" w:lineRule="auto"/>
        <w:rPr>
          <w:rFonts w:ascii="Arial" w:eastAsia="Arial" w:hAnsi="Arial" w:cs="Arial"/>
          <w:sz w:val="20"/>
          <w:szCs w:val="20"/>
        </w:rPr>
      </w:pPr>
      <w:r>
        <w:rPr>
          <w:rFonts w:ascii="Arial" w:eastAsia="Arial" w:hAnsi="Arial" w:cs="Arial"/>
          <w:sz w:val="20"/>
          <w:szCs w:val="20"/>
        </w:rPr>
        <w:t xml:space="preserve">Knowles, </w:t>
      </w:r>
      <w:proofErr w:type="spellStart"/>
      <w:r>
        <w:rPr>
          <w:rFonts w:ascii="Arial" w:eastAsia="Arial" w:hAnsi="Arial" w:cs="Arial"/>
          <w:sz w:val="20"/>
          <w:szCs w:val="20"/>
        </w:rPr>
        <w:t>Masid</w:t>
      </w:r>
      <w:r w:rsidR="009A2CCB" w:rsidRPr="009A2CCB">
        <w:rPr>
          <w:rFonts w:ascii="Arial" w:eastAsia="Arial" w:hAnsi="Arial" w:cs="Arial"/>
          <w:sz w:val="20"/>
          <w:szCs w:val="20"/>
        </w:rPr>
        <w:t>lover</w:t>
      </w:r>
      <w:proofErr w:type="spellEnd"/>
      <w:r w:rsidR="009A2CCB" w:rsidRPr="009A2CCB">
        <w:rPr>
          <w:rFonts w:ascii="Arial" w:eastAsia="Arial" w:hAnsi="Arial" w:cs="Arial"/>
          <w:sz w:val="20"/>
          <w:szCs w:val="20"/>
        </w:rPr>
        <w:t xml:space="preserve"> (1982) Derbyshire Language Scheme. Cooke, J Williams, D (1985) Working with Children’s Language Oxon: Winslow Press  </w:t>
      </w:r>
    </w:p>
    <w:p w:rsidR="009A2CCB" w:rsidRPr="009A2CCB" w:rsidRDefault="009A2CCB" w:rsidP="009A2CCB">
      <w:pPr>
        <w:spacing w:after="200" w:line="240" w:lineRule="auto"/>
        <w:rPr>
          <w:rFonts w:ascii="Comic Sans MS" w:eastAsia="Arial" w:hAnsi="Comic Sans MS" w:cs="Arial"/>
        </w:rPr>
      </w:pPr>
    </w:p>
    <w:p w:rsidR="009A2CCB" w:rsidRPr="009A2CCB" w:rsidRDefault="009A2CCB" w:rsidP="009A2CCB">
      <w:pPr>
        <w:spacing w:after="200" w:line="276" w:lineRule="auto"/>
        <w:rPr>
          <w:rFonts w:ascii="Arial" w:eastAsia="Arial" w:hAnsi="Arial" w:cs="Arial"/>
          <w:b/>
          <w:sz w:val="24"/>
          <w:szCs w:val="24"/>
        </w:rPr>
      </w:pPr>
    </w:p>
    <w:p w:rsidR="009A2CCB" w:rsidRPr="009A2CCB" w:rsidRDefault="009A2CCB" w:rsidP="009A2CCB">
      <w:pPr>
        <w:spacing w:after="200" w:line="276" w:lineRule="auto"/>
        <w:rPr>
          <w:rFonts w:ascii="Arial" w:eastAsia="Arial" w:hAnsi="Arial" w:cs="Arial"/>
          <w:sz w:val="24"/>
          <w:szCs w:val="24"/>
        </w:rPr>
      </w:pPr>
    </w:p>
    <w:p w:rsidR="009A2CCB" w:rsidRPr="009A2CCB" w:rsidRDefault="009A2CCB" w:rsidP="009A2CCB">
      <w:pPr>
        <w:spacing w:after="200" w:line="276" w:lineRule="auto"/>
        <w:ind w:left="720"/>
        <w:contextualSpacing/>
        <w:jc w:val="center"/>
        <w:rPr>
          <w:rFonts w:ascii="Arial" w:eastAsia="Arial" w:hAnsi="Arial" w:cs="Arial"/>
          <w:b/>
          <w:sz w:val="36"/>
          <w:szCs w:val="36"/>
          <w:u w:val="single"/>
        </w:rPr>
      </w:pPr>
    </w:p>
    <w:p w:rsidR="009A2CCB" w:rsidRPr="009A2CCB" w:rsidRDefault="009A2CCB" w:rsidP="009A2CCB">
      <w:pPr>
        <w:spacing w:after="200" w:line="276" w:lineRule="auto"/>
        <w:ind w:left="720"/>
        <w:contextualSpacing/>
        <w:jc w:val="center"/>
        <w:rPr>
          <w:rFonts w:ascii="Arial" w:eastAsia="Arial" w:hAnsi="Arial" w:cs="Arial"/>
          <w:b/>
          <w:sz w:val="36"/>
          <w:szCs w:val="36"/>
          <w:u w:val="single"/>
        </w:rPr>
      </w:pPr>
    </w:p>
    <w:p w:rsidR="009A2CCB" w:rsidRPr="009A2CCB" w:rsidRDefault="009A2CCB" w:rsidP="009A2CCB">
      <w:pPr>
        <w:spacing w:after="200" w:line="276" w:lineRule="auto"/>
        <w:ind w:left="720"/>
        <w:contextualSpacing/>
        <w:jc w:val="center"/>
        <w:rPr>
          <w:rFonts w:ascii="Arial" w:eastAsia="Arial" w:hAnsi="Arial" w:cs="Arial"/>
          <w:b/>
          <w:sz w:val="36"/>
          <w:szCs w:val="36"/>
          <w:u w:val="single"/>
        </w:rPr>
      </w:pPr>
    </w:p>
    <w:p w:rsidR="009A2CCB" w:rsidRPr="009A2CCB" w:rsidRDefault="009A2CCB" w:rsidP="009A2CCB">
      <w:pPr>
        <w:spacing w:after="200" w:line="276" w:lineRule="auto"/>
        <w:ind w:left="720"/>
        <w:contextualSpacing/>
        <w:jc w:val="center"/>
        <w:rPr>
          <w:rFonts w:ascii="Arial" w:eastAsia="Arial" w:hAnsi="Arial" w:cs="Arial"/>
          <w:b/>
          <w:sz w:val="36"/>
          <w:szCs w:val="36"/>
          <w:u w:val="single"/>
        </w:rPr>
      </w:pPr>
    </w:p>
    <w:p w:rsidR="009A2CCB" w:rsidRPr="009A2CCB" w:rsidRDefault="009A2CCB" w:rsidP="009A2CCB">
      <w:pPr>
        <w:spacing w:after="200" w:line="276" w:lineRule="auto"/>
        <w:jc w:val="center"/>
        <w:rPr>
          <w:rFonts w:ascii="Arial" w:eastAsia="Arial" w:hAnsi="Arial" w:cs="Arial"/>
          <w:b/>
          <w:sz w:val="36"/>
          <w:szCs w:val="36"/>
        </w:rPr>
      </w:pPr>
      <w:r w:rsidRPr="009A2CCB">
        <w:rPr>
          <w:rFonts w:ascii="Arial" w:eastAsia="Arial" w:hAnsi="Arial" w:cs="Arial"/>
          <w:b/>
          <w:sz w:val="36"/>
          <w:szCs w:val="36"/>
        </w:rPr>
        <w:lastRenderedPageBreak/>
        <w:t>4.1: Attention and Listening: General strategies</w:t>
      </w:r>
    </w:p>
    <w:p w:rsidR="009A2CCB" w:rsidRPr="009A2CCB" w:rsidRDefault="009A2CCB" w:rsidP="009A2CCB">
      <w:p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Children need to be able to listen and pay attention to sounds and language used around them before they are able to talk.  </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Many young children have a short span of </w:t>
      </w:r>
      <w:r w:rsidR="00534BA1">
        <w:rPr>
          <w:rFonts w:ascii="Arial" w:eastAsia="Times New Roman" w:hAnsi="Arial" w:cs="Arial"/>
          <w:sz w:val="24"/>
          <w:szCs w:val="24"/>
          <w:lang w:eastAsia="en-GB"/>
        </w:rPr>
        <w:t>attention</w:t>
      </w:r>
      <w:r w:rsidRPr="009A2CCB">
        <w:rPr>
          <w:rFonts w:ascii="Arial" w:eastAsia="Times New Roman" w:hAnsi="Arial" w:cs="Arial"/>
          <w:sz w:val="24"/>
          <w:szCs w:val="24"/>
          <w:lang w:eastAsia="en-GB"/>
        </w:rPr>
        <w:t xml:space="preserve"> and those with communication difficulties may have particular problems with concentration.</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534BA1" w:rsidP="009A2C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w:t>
      </w:r>
      <w:r w:rsidR="009A2CCB" w:rsidRPr="009A2CCB">
        <w:rPr>
          <w:rFonts w:ascii="Arial" w:eastAsia="Times New Roman" w:hAnsi="Arial" w:cs="Arial"/>
          <w:sz w:val="24"/>
          <w:szCs w:val="24"/>
          <w:lang w:eastAsia="en-GB"/>
        </w:rPr>
        <w:t xml:space="preserve"> child may need help with lea</w:t>
      </w:r>
      <w:r>
        <w:rPr>
          <w:rFonts w:ascii="Arial" w:eastAsia="Times New Roman" w:hAnsi="Arial" w:cs="Arial"/>
          <w:sz w:val="24"/>
          <w:szCs w:val="24"/>
          <w:lang w:eastAsia="en-GB"/>
        </w:rPr>
        <w:t>rning to listen and concentrate</w:t>
      </w:r>
      <w:r w:rsidR="009A2CCB" w:rsidRPr="009A2CCB">
        <w:rPr>
          <w:rFonts w:ascii="Arial" w:eastAsia="Times New Roman" w:hAnsi="Arial" w:cs="Arial"/>
          <w:sz w:val="24"/>
          <w:szCs w:val="24"/>
          <w:lang w:eastAsia="en-GB"/>
        </w:rPr>
        <w:t xml:space="preserve"> so that their speech and language skills can develop.</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534BA1" w:rsidP="009A2CC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Strategies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534BA1">
      <w:pPr>
        <w:numPr>
          <w:ilvl w:val="0"/>
          <w:numId w:val="1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Reduce backgro</w:t>
      </w:r>
      <w:r w:rsidR="00534BA1">
        <w:rPr>
          <w:rFonts w:ascii="Arial" w:eastAsia="Times New Roman" w:hAnsi="Arial" w:cs="Arial"/>
          <w:sz w:val="24"/>
          <w:szCs w:val="24"/>
          <w:lang w:eastAsia="en-GB"/>
        </w:rPr>
        <w:t xml:space="preserve">und noise as much as possible: </w:t>
      </w:r>
      <w:r w:rsidRPr="009A2CCB">
        <w:rPr>
          <w:rFonts w:ascii="Arial" w:eastAsia="Times New Roman" w:hAnsi="Arial" w:cs="Arial"/>
          <w:sz w:val="24"/>
          <w:szCs w:val="24"/>
          <w:lang w:eastAsia="en-GB"/>
        </w:rPr>
        <w:t>children find it difficult to i</w:t>
      </w:r>
      <w:r w:rsidR="00534BA1">
        <w:rPr>
          <w:rFonts w:ascii="Arial" w:eastAsia="Times New Roman" w:hAnsi="Arial" w:cs="Arial"/>
          <w:sz w:val="24"/>
          <w:szCs w:val="24"/>
          <w:lang w:eastAsia="en-GB"/>
        </w:rPr>
        <w:t>gnore background noise like TV/radio/</w:t>
      </w:r>
      <w:r w:rsidRPr="009A2CCB">
        <w:rPr>
          <w:rFonts w:ascii="Arial" w:eastAsia="Times New Roman" w:hAnsi="Arial" w:cs="Arial"/>
          <w:sz w:val="24"/>
          <w:szCs w:val="24"/>
          <w:lang w:eastAsia="en-GB"/>
        </w:rPr>
        <w:t xml:space="preserve">traffic noise. They will find it easier to listen and </w:t>
      </w:r>
      <w:r w:rsidR="00534BA1">
        <w:rPr>
          <w:rFonts w:ascii="Arial" w:eastAsia="Times New Roman" w:hAnsi="Arial" w:cs="Arial"/>
          <w:sz w:val="24"/>
          <w:szCs w:val="24"/>
          <w:lang w:eastAsia="en-GB"/>
        </w:rPr>
        <w:t>concentrate in a quiet setting so turn off the TV/</w:t>
      </w:r>
      <w:r w:rsidRPr="009A2CCB">
        <w:rPr>
          <w:rFonts w:ascii="Arial" w:eastAsia="Times New Roman" w:hAnsi="Arial" w:cs="Arial"/>
          <w:sz w:val="24"/>
          <w:szCs w:val="24"/>
          <w:lang w:eastAsia="en-GB"/>
        </w:rPr>
        <w:t>radio and even close windows when you’re playing together.</w:t>
      </w:r>
    </w:p>
    <w:p w:rsidR="009A2CCB" w:rsidRPr="009A2CCB" w:rsidRDefault="009A2CCB" w:rsidP="009A2CCB">
      <w:pPr>
        <w:spacing w:after="0" w:line="240" w:lineRule="auto"/>
        <w:ind w:left="360"/>
        <w:rPr>
          <w:rFonts w:ascii="Arial" w:eastAsia="Times New Roman" w:hAnsi="Arial" w:cs="Arial"/>
          <w:sz w:val="24"/>
          <w:szCs w:val="24"/>
          <w:lang w:eastAsia="en-GB"/>
        </w:rPr>
      </w:pPr>
    </w:p>
    <w:p w:rsidR="009A2CCB" w:rsidRPr="009A2CCB" w:rsidRDefault="009A2CCB" w:rsidP="00534BA1">
      <w:pPr>
        <w:numPr>
          <w:ilvl w:val="0"/>
          <w:numId w:val="1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Re</w:t>
      </w:r>
      <w:r w:rsidR="00534BA1">
        <w:rPr>
          <w:rFonts w:ascii="Arial" w:eastAsia="Times New Roman" w:hAnsi="Arial" w:cs="Arial"/>
          <w:sz w:val="24"/>
          <w:szCs w:val="24"/>
          <w:lang w:eastAsia="en-GB"/>
        </w:rPr>
        <w:t>duce distractions in the room: put other toys away, such as in boxes</w:t>
      </w:r>
      <w:r w:rsidRPr="009A2CCB">
        <w:rPr>
          <w:rFonts w:ascii="Arial" w:eastAsia="Times New Roman" w:hAnsi="Arial" w:cs="Arial"/>
          <w:sz w:val="24"/>
          <w:szCs w:val="24"/>
          <w:lang w:eastAsia="en-GB"/>
        </w:rPr>
        <w:t xml:space="preserve">, so there are only </w:t>
      </w:r>
      <w:r w:rsidR="00534BA1">
        <w:rPr>
          <w:rFonts w:ascii="Arial" w:eastAsia="Times New Roman" w:hAnsi="Arial" w:cs="Arial"/>
          <w:sz w:val="24"/>
          <w:szCs w:val="24"/>
          <w:lang w:eastAsia="en-GB"/>
        </w:rPr>
        <w:t>two or three</w:t>
      </w:r>
      <w:r w:rsidRPr="009A2CCB">
        <w:rPr>
          <w:rFonts w:ascii="Arial" w:eastAsia="Times New Roman" w:hAnsi="Arial" w:cs="Arial"/>
          <w:sz w:val="24"/>
          <w:szCs w:val="24"/>
          <w:lang w:eastAsia="en-GB"/>
        </w:rPr>
        <w:t xml:space="preserve"> to choose from.</w:t>
      </w:r>
    </w:p>
    <w:p w:rsidR="009A2CCB" w:rsidRPr="009A2CCB" w:rsidRDefault="009A2CCB" w:rsidP="009A2CCB">
      <w:pPr>
        <w:spacing w:after="0" w:line="240" w:lineRule="auto"/>
        <w:ind w:left="360"/>
        <w:rPr>
          <w:rFonts w:ascii="Arial" w:eastAsia="Times New Roman" w:hAnsi="Arial" w:cs="Arial"/>
          <w:sz w:val="24"/>
          <w:szCs w:val="24"/>
          <w:lang w:eastAsia="en-GB"/>
        </w:rPr>
      </w:pPr>
    </w:p>
    <w:p w:rsidR="009A2CCB" w:rsidRPr="009A2CCB" w:rsidRDefault="009A2CCB" w:rsidP="00534BA1">
      <w:pPr>
        <w:numPr>
          <w:ilvl w:val="0"/>
          <w:numId w:val="1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Make use of the time when you are alone with </w:t>
      </w:r>
      <w:r w:rsidR="00534BA1">
        <w:rPr>
          <w:rFonts w:ascii="Arial" w:eastAsia="Times New Roman" w:hAnsi="Arial" w:cs="Arial"/>
          <w:sz w:val="24"/>
          <w:szCs w:val="24"/>
          <w:lang w:eastAsia="en-GB"/>
        </w:rPr>
        <w:t>the</w:t>
      </w:r>
      <w:r w:rsidRPr="009A2CCB">
        <w:rPr>
          <w:rFonts w:ascii="Arial" w:eastAsia="Times New Roman" w:hAnsi="Arial" w:cs="Arial"/>
          <w:sz w:val="24"/>
          <w:szCs w:val="24"/>
          <w:lang w:eastAsia="en-GB"/>
        </w:rPr>
        <w:t xml:space="preserve"> child (5-10 minutes is enough) to play together when there are no other children needing your attention.</w:t>
      </w:r>
    </w:p>
    <w:p w:rsidR="009A2CCB" w:rsidRPr="009A2CCB" w:rsidRDefault="009A2CCB" w:rsidP="009A2CCB">
      <w:pPr>
        <w:spacing w:after="0" w:line="240" w:lineRule="auto"/>
        <w:ind w:left="360"/>
        <w:rPr>
          <w:rFonts w:ascii="Arial" w:eastAsia="Times New Roman" w:hAnsi="Arial" w:cs="Arial"/>
          <w:sz w:val="24"/>
          <w:szCs w:val="24"/>
          <w:lang w:eastAsia="en-GB"/>
        </w:rPr>
      </w:pPr>
    </w:p>
    <w:p w:rsidR="009A2CCB" w:rsidRPr="009A2CCB" w:rsidRDefault="009A2CCB" w:rsidP="00534BA1">
      <w:pPr>
        <w:numPr>
          <w:ilvl w:val="0"/>
          <w:numId w:val="1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Be face to face with</w:t>
      </w:r>
      <w:r w:rsidR="00534BA1">
        <w:rPr>
          <w:rFonts w:ascii="Arial" w:eastAsia="Times New Roman" w:hAnsi="Arial" w:cs="Arial"/>
          <w:sz w:val="24"/>
          <w:szCs w:val="24"/>
          <w:lang w:eastAsia="en-GB"/>
        </w:rPr>
        <w:t xml:space="preserve"> the</w:t>
      </w:r>
      <w:r w:rsidRPr="009A2CCB">
        <w:rPr>
          <w:rFonts w:ascii="Arial" w:eastAsia="Times New Roman" w:hAnsi="Arial" w:cs="Arial"/>
          <w:sz w:val="24"/>
          <w:szCs w:val="24"/>
          <w:lang w:eastAsia="en-GB"/>
        </w:rPr>
        <w:t xml:space="preserve"> child, at the same level</w:t>
      </w:r>
      <w:r w:rsidR="00534BA1">
        <w:rPr>
          <w:rFonts w:ascii="Arial" w:eastAsia="Times New Roman" w:hAnsi="Arial" w:cs="Arial"/>
          <w:sz w:val="24"/>
          <w:szCs w:val="24"/>
          <w:lang w:eastAsia="en-GB"/>
        </w:rPr>
        <w:t xml:space="preserve"> as them</w:t>
      </w:r>
      <w:r w:rsidRPr="009A2CCB">
        <w:rPr>
          <w:rFonts w:ascii="Arial" w:eastAsia="Times New Roman" w:hAnsi="Arial" w:cs="Arial"/>
          <w:sz w:val="24"/>
          <w:szCs w:val="24"/>
          <w:lang w:eastAsia="en-GB"/>
        </w:rPr>
        <w:t xml:space="preserve">, opposite and close together. </w:t>
      </w:r>
    </w:p>
    <w:p w:rsidR="009A2CCB" w:rsidRPr="009A2CCB" w:rsidRDefault="009A2CCB" w:rsidP="009A2CCB">
      <w:pPr>
        <w:spacing w:after="0" w:line="240" w:lineRule="auto"/>
        <w:ind w:left="360"/>
        <w:rPr>
          <w:rFonts w:ascii="Arial" w:eastAsia="Times New Roman" w:hAnsi="Arial" w:cs="Arial"/>
          <w:sz w:val="24"/>
          <w:szCs w:val="24"/>
          <w:lang w:eastAsia="en-GB"/>
        </w:rPr>
      </w:pPr>
    </w:p>
    <w:p w:rsidR="009A2CCB" w:rsidRPr="009A2CCB" w:rsidRDefault="009A2CCB" w:rsidP="00534BA1">
      <w:pPr>
        <w:numPr>
          <w:ilvl w:val="0"/>
          <w:numId w:val="1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Make sure </w:t>
      </w:r>
      <w:r w:rsidR="00534BA1">
        <w:rPr>
          <w:rFonts w:ascii="Arial" w:eastAsia="Times New Roman" w:hAnsi="Arial" w:cs="Arial"/>
          <w:sz w:val="24"/>
          <w:szCs w:val="24"/>
          <w:lang w:eastAsia="en-GB"/>
        </w:rPr>
        <w:t>the</w:t>
      </w:r>
      <w:r w:rsidRPr="009A2CCB">
        <w:rPr>
          <w:rFonts w:ascii="Arial" w:eastAsia="Times New Roman" w:hAnsi="Arial" w:cs="Arial"/>
          <w:sz w:val="24"/>
          <w:szCs w:val="24"/>
          <w:lang w:eastAsia="en-GB"/>
        </w:rPr>
        <w:t xml:space="preserve"> child is looking </w:t>
      </w:r>
      <w:r w:rsidR="00534BA1">
        <w:rPr>
          <w:rFonts w:ascii="Arial" w:eastAsia="Times New Roman" w:hAnsi="Arial" w:cs="Arial"/>
          <w:sz w:val="24"/>
          <w:szCs w:val="24"/>
          <w:lang w:eastAsia="en-GB"/>
        </w:rPr>
        <w:t xml:space="preserve">at you </w:t>
      </w:r>
      <w:r w:rsidRPr="009A2CCB">
        <w:rPr>
          <w:rFonts w:ascii="Arial" w:eastAsia="Times New Roman" w:hAnsi="Arial" w:cs="Arial"/>
          <w:sz w:val="24"/>
          <w:szCs w:val="24"/>
          <w:lang w:eastAsia="en-GB"/>
        </w:rPr>
        <w:t>and listening to you before speaking to them; if necessary hold their hand or call their name to attract their attention.</w:t>
      </w:r>
    </w:p>
    <w:p w:rsidR="009A2CCB" w:rsidRPr="009A2CCB" w:rsidRDefault="009A2CCB" w:rsidP="009A2CCB">
      <w:pPr>
        <w:spacing w:after="0" w:line="240" w:lineRule="auto"/>
        <w:ind w:left="360"/>
        <w:rPr>
          <w:rFonts w:ascii="Arial" w:eastAsia="Times New Roman" w:hAnsi="Arial" w:cs="Arial"/>
          <w:sz w:val="24"/>
          <w:szCs w:val="24"/>
          <w:lang w:eastAsia="en-GB"/>
        </w:rPr>
      </w:pPr>
    </w:p>
    <w:p w:rsidR="009A2CCB" w:rsidRPr="009A2CCB" w:rsidRDefault="009A2CCB" w:rsidP="00534BA1">
      <w:pPr>
        <w:numPr>
          <w:ilvl w:val="0"/>
          <w:numId w:val="18"/>
        </w:numPr>
        <w:spacing w:after="0" w:line="240" w:lineRule="auto"/>
        <w:contextualSpacing/>
        <w:rPr>
          <w:rFonts w:ascii="Arial" w:eastAsia="Times New Roman" w:hAnsi="Arial" w:cs="Arial"/>
          <w:sz w:val="24"/>
          <w:szCs w:val="24"/>
          <w:lang w:eastAsia="en-GB"/>
        </w:rPr>
      </w:pPr>
      <w:r w:rsidRPr="009A2CCB">
        <w:rPr>
          <w:rFonts w:ascii="Arial" w:eastAsia="Arial" w:hAnsi="Arial" w:cs="Arial"/>
          <w:sz w:val="24"/>
          <w:szCs w:val="24"/>
        </w:rPr>
        <w:t xml:space="preserve">Having a physical marker for </w:t>
      </w:r>
      <w:r w:rsidR="00534BA1">
        <w:rPr>
          <w:rFonts w:ascii="Arial" w:eastAsia="Arial" w:hAnsi="Arial" w:cs="Arial"/>
          <w:sz w:val="24"/>
          <w:szCs w:val="24"/>
        </w:rPr>
        <w:t xml:space="preserve">the </w:t>
      </w:r>
      <w:r w:rsidRPr="009A2CCB">
        <w:rPr>
          <w:rFonts w:ascii="Arial" w:eastAsia="Arial" w:hAnsi="Arial" w:cs="Arial"/>
          <w:sz w:val="24"/>
          <w:szCs w:val="24"/>
        </w:rPr>
        <w:t>child to sit on</w:t>
      </w:r>
      <w:r w:rsidR="00534BA1">
        <w:rPr>
          <w:rFonts w:ascii="Arial" w:eastAsia="Arial" w:hAnsi="Arial" w:cs="Arial"/>
          <w:sz w:val="24"/>
          <w:szCs w:val="24"/>
        </w:rPr>
        <w:t>,</w:t>
      </w:r>
      <w:r w:rsidRPr="009A2CCB">
        <w:rPr>
          <w:rFonts w:ascii="Arial" w:eastAsia="Arial" w:hAnsi="Arial" w:cs="Arial"/>
          <w:sz w:val="24"/>
          <w:szCs w:val="24"/>
        </w:rPr>
        <w:t xml:space="preserve"> such as a mat or small chair</w:t>
      </w:r>
      <w:r w:rsidR="00534BA1">
        <w:rPr>
          <w:rFonts w:ascii="Arial" w:eastAsia="Arial" w:hAnsi="Arial" w:cs="Arial"/>
          <w:sz w:val="24"/>
          <w:szCs w:val="24"/>
        </w:rPr>
        <w:t>,</w:t>
      </w:r>
      <w:r w:rsidRPr="009A2CCB">
        <w:rPr>
          <w:rFonts w:ascii="Arial" w:eastAsia="Arial" w:hAnsi="Arial" w:cs="Arial"/>
          <w:sz w:val="24"/>
          <w:szCs w:val="24"/>
        </w:rPr>
        <w:t xml:space="preserve"> can help.</w:t>
      </w:r>
    </w:p>
    <w:p w:rsidR="009A2CCB" w:rsidRPr="009A2CCB" w:rsidRDefault="009A2CCB" w:rsidP="009A2CCB">
      <w:pPr>
        <w:spacing w:after="0" w:line="240" w:lineRule="auto"/>
        <w:rPr>
          <w:rFonts w:ascii="Arial" w:eastAsia="Times New Roman" w:hAnsi="Arial" w:cs="Arial"/>
          <w:sz w:val="24"/>
          <w:szCs w:val="24"/>
          <w:lang w:eastAsia="en-GB"/>
        </w:rPr>
      </w:pPr>
    </w:p>
    <w:p w:rsidR="009A2CCB" w:rsidRDefault="009A2CCB" w:rsidP="009A2CCB">
      <w:pPr>
        <w:spacing w:after="0" w:line="240" w:lineRule="auto"/>
        <w:rPr>
          <w:rFonts w:ascii="Arial" w:eastAsia="Times New Roman" w:hAnsi="Arial" w:cs="Arial"/>
          <w:b/>
          <w:bCs/>
          <w:sz w:val="24"/>
          <w:szCs w:val="24"/>
        </w:rPr>
      </w:pPr>
    </w:p>
    <w:p w:rsidR="00534BA1" w:rsidRPr="009A2CCB" w:rsidRDefault="00534BA1" w:rsidP="009A2CCB">
      <w:pPr>
        <w:spacing w:after="0" w:line="240" w:lineRule="auto"/>
        <w:rPr>
          <w:rFonts w:ascii="Arial" w:eastAsia="Times New Roman" w:hAnsi="Arial" w:cs="Arial"/>
          <w:sz w:val="24"/>
          <w:szCs w:val="24"/>
          <w:lang w:eastAsia="en-GB"/>
        </w:rPr>
      </w:pPr>
      <w:r>
        <w:rPr>
          <w:rFonts w:ascii="Arial" w:eastAsia="Times New Roman" w:hAnsi="Arial" w:cs="Arial"/>
          <w:b/>
          <w:bCs/>
          <w:sz w:val="24"/>
          <w:szCs w:val="24"/>
        </w:rPr>
        <w:t>Activities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534BA1">
      <w:pPr>
        <w:numPr>
          <w:ilvl w:val="0"/>
          <w:numId w:val="19"/>
        </w:numPr>
        <w:autoSpaceDE w:val="0"/>
        <w:autoSpaceDN w:val="0"/>
        <w:adjustRightInd w:val="0"/>
        <w:spacing w:before="100" w:beforeAutospacing="1" w:after="100" w:afterAutospacing="1" w:line="240"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Sit together in a quiet room and </w:t>
      </w:r>
      <w:r w:rsidRPr="009A2CCB">
        <w:rPr>
          <w:rFonts w:ascii="Arial" w:eastAsia="Arial" w:hAnsi="Arial" w:cs="Arial"/>
          <w:b/>
          <w:color w:val="000000"/>
          <w:sz w:val="24"/>
          <w:szCs w:val="24"/>
        </w:rPr>
        <w:t>talk about the sounds you can hear</w:t>
      </w:r>
      <w:r w:rsidRPr="009A2CCB">
        <w:rPr>
          <w:rFonts w:ascii="Arial" w:eastAsia="Arial" w:hAnsi="Arial" w:cs="Arial"/>
          <w:color w:val="000000"/>
          <w:sz w:val="24"/>
          <w:szCs w:val="24"/>
        </w:rPr>
        <w:t xml:space="preserve"> around you (e.g. cars on the road, a dog barking, birds singing).</w:t>
      </w:r>
    </w:p>
    <w:p w:rsidR="009A2CCB" w:rsidRPr="009A2CCB" w:rsidRDefault="009A2CCB" w:rsidP="009A2CCB">
      <w:pPr>
        <w:autoSpaceDE w:val="0"/>
        <w:autoSpaceDN w:val="0"/>
        <w:adjustRightInd w:val="0"/>
        <w:spacing w:before="100" w:beforeAutospacing="1" w:after="100" w:afterAutospacing="1" w:line="240" w:lineRule="auto"/>
        <w:ind w:left="720"/>
        <w:contextualSpacing/>
        <w:rPr>
          <w:rFonts w:ascii="Arial" w:eastAsia="Arial" w:hAnsi="Arial" w:cs="Arial"/>
          <w:color w:val="000000"/>
          <w:sz w:val="24"/>
          <w:szCs w:val="24"/>
        </w:rPr>
      </w:pPr>
    </w:p>
    <w:p w:rsidR="009A2CCB" w:rsidRPr="009A2CCB" w:rsidRDefault="009A2CCB" w:rsidP="00534BA1">
      <w:pPr>
        <w:numPr>
          <w:ilvl w:val="0"/>
          <w:numId w:val="19"/>
        </w:numPr>
        <w:autoSpaceDE w:val="0"/>
        <w:autoSpaceDN w:val="0"/>
        <w:adjustRightInd w:val="0"/>
        <w:spacing w:before="100" w:beforeAutospacing="1" w:after="100" w:afterAutospacing="1" w:line="240"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Find a </w:t>
      </w:r>
      <w:r w:rsidRPr="009A2CCB">
        <w:rPr>
          <w:rFonts w:ascii="Arial" w:eastAsia="Arial" w:hAnsi="Arial" w:cs="Arial"/>
          <w:b/>
          <w:color w:val="000000"/>
          <w:sz w:val="24"/>
          <w:szCs w:val="24"/>
        </w:rPr>
        <w:t>noisy toy</w:t>
      </w:r>
      <w:r w:rsidRPr="009A2CCB">
        <w:rPr>
          <w:rFonts w:ascii="Arial" w:eastAsia="Arial" w:hAnsi="Arial" w:cs="Arial"/>
          <w:color w:val="000000"/>
          <w:sz w:val="24"/>
          <w:szCs w:val="24"/>
        </w:rPr>
        <w:t xml:space="preserve"> or object (e.g. a loudly ticking clock) and hide it around the room. Encourage the child to find the noisy object.</w:t>
      </w:r>
      <w:r w:rsidRPr="009A2CCB">
        <w:rPr>
          <w:rFonts w:ascii="Arial" w:eastAsia="Arial" w:hAnsi="Arial" w:cs="Arial"/>
          <w:color w:val="000000"/>
          <w:sz w:val="24"/>
          <w:szCs w:val="24"/>
        </w:rPr>
        <w:br/>
      </w:r>
    </w:p>
    <w:p w:rsidR="009A2CCB" w:rsidRPr="009A2CCB" w:rsidRDefault="009A2CCB" w:rsidP="00534BA1">
      <w:pPr>
        <w:numPr>
          <w:ilvl w:val="0"/>
          <w:numId w:val="19"/>
        </w:numPr>
        <w:spacing w:after="0" w:line="240" w:lineRule="auto"/>
        <w:rPr>
          <w:rFonts w:ascii="Arial" w:eastAsia="Times New Roman" w:hAnsi="Arial" w:cs="Arial"/>
          <w:sz w:val="24"/>
          <w:szCs w:val="24"/>
          <w:lang w:eastAsia="en-GB"/>
        </w:rPr>
      </w:pPr>
      <w:r w:rsidRPr="009A2CCB">
        <w:rPr>
          <w:rFonts w:ascii="Arial" w:eastAsia="Times New Roman" w:hAnsi="Arial" w:cs="Arial"/>
          <w:b/>
          <w:sz w:val="24"/>
          <w:szCs w:val="24"/>
          <w:lang w:eastAsia="en-GB"/>
        </w:rPr>
        <w:t>Jack-in-the-box</w:t>
      </w:r>
      <w:r w:rsidR="00534BA1">
        <w:rPr>
          <w:rFonts w:ascii="Arial" w:eastAsia="Times New Roman" w:hAnsi="Arial" w:cs="Arial"/>
          <w:sz w:val="24"/>
          <w:szCs w:val="24"/>
          <w:lang w:eastAsia="en-GB"/>
        </w:rPr>
        <w:t>: a</w:t>
      </w:r>
      <w:r w:rsidRPr="009A2CCB">
        <w:rPr>
          <w:rFonts w:ascii="Arial" w:eastAsia="Times New Roman" w:hAnsi="Arial" w:cs="Arial"/>
          <w:sz w:val="24"/>
          <w:szCs w:val="24"/>
          <w:lang w:eastAsia="en-GB"/>
        </w:rPr>
        <w:t>ll crouch down and spring up when you hear a drum bang/ clap etc.</w:t>
      </w:r>
      <w:r w:rsidRPr="009A2CCB">
        <w:rPr>
          <w:rFonts w:ascii="Arial" w:eastAsia="Times New Roman" w:hAnsi="Arial" w:cs="Arial"/>
          <w:sz w:val="24"/>
          <w:szCs w:val="24"/>
          <w:lang w:eastAsia="en-GB"/>
        </w:rPr>
        <w:br/>
      </w:r>
    </w:p>
    <w:p w:rsidR="009A2CCB" w:rsidRPr="009A2CCB" w:rsidRDefault="00534BA1" w:rsidP="00534BA1">
      <w:pPr>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lastRenderedPageBreak/>
        <w:t>Musical Bumps/</w:t>
      </w:r>
      <w:r w:rsidR="009A2CCB" w:rsidRPr="009A2CCB">
        <w:rPr>
          <w:rFonts w:ascii="Arial" w:eastAsia="Times New Roman" w:hAnsi="Arial" w:cs="Arial"/>
          <w:b/>
          <w:sz w:val="24"/>
          <w:szCs w:val="24"/>
          <w:lang w:eastAsia="en-GB"/>
        </w:rPr>
        <w:t>Statues</w:t>
      </w:r>
      <w:r>
        <w:rPr>
          <w:rFonts w:ascii="Arial" w:eastAsia="Times New Roman" w:hAnsi="Arial" w:cs="Arial"/>
          <w:sz w:val="24"/>
          <w:szCs w:val="24"/>
          <w:lang w:eastAsia="en-GB"/>
        </w:rPr>
        <w:t>: p</w:t>
      </w:r>
      <w:r w:rsidR="009A2CCB" w:rsidRPr="009A2CCB">
        <w:rPr>
          <w:rFonts w:ascii="Arial" w:eastAsia="Times New Roman" w:hAnsi="Arial" w:cs="Arial"/>
          <w:sz w:val="24"/>
          <w:szCs w:val="24"/>
          <w:lang w:eastAsia="en-GB"/>
        </w:rPr>
        <w:t xml:space="preserve">lay </w:t>
      </w:r>
      <w:r>
        <w:rPr>
          <w:rFonts w:ascii="Arial" w:eastAsia="Times New Roman" w:hAnsi="Arial" w:cs="Arial"/>
          <w:sz w:val="24"/>
          <w:szCs w:val="24"/>
          <w:lang w:eastAsia="en-GB"/>
        </w:rPr>
        <w:t xml:space="preserve">some </w:t>
      </w:r>
      <w:r w:rsidR="009A2CCB" w:rsidRPr="009A2CCB">
        <w:rPr>
          <w:rFonts w:ascii="Arial" w:eastAsia="Times New Roman" w:hAnsi="Arial" w:cs="Arial"/>
          <w:sz w:val="24"/>
          <w:szCs w:val="24"/>
          <w:lang w:eastAsia="en-GB"/>
        </w:rPr>
        <w:t xml:space="preserve">music and </w:t>
      </w:r>
      <w:r>
        <w:rPr>
          <w:rFonts w:ascii="Arial" w:eastAsia="Times New Roman" w:hAnsi="Arial" w:cs="Arial"/>
          <w:sz w:val="24"/>
          <w:szCs w:val="24"/>
          <w:lang w:eastAsia="en-GB"/>
        </w:rPr>
        <w:t xml:space="preserve">the </w:t>
      </w:r>
      <w:r w:rsidR="009A2CCB" w:rsidRPr="009A2CCB">
        <w:rPr>
          <w:rFonts w:ascii="Arial" w:eastAsia="Times New Roman" w:hAnsi="Arial" w:cs="Arial"/>
          <w:sz w:val="24"/>
          <w:szCs w:val="24"/>
          <w:lang w:eastAsia="en-GB"/>
        </w:rPr>
        <w:t>children must sit down/ stand still when the music stops.</w:t>
      </w:r>
      <w:r w:rsidR="009A2CCB" w:rsidRPr="009A2CCB">
        <w:rPr>
          <w:rFonts w:ascii="Arial" w:eastAsia="Times New Roman" w:hAnsi="Arial" w:cs="Arial"/>
          <w:sz w:val="24"/>
          <w:szCs w:val="24"/>
          <w:lang w:eastAsia="en-GB"/>
        </w:rPr>
        <w:br/>
      </w:r>
    </w:p>
    <w:p w:rsidR="009A2CCB" w:rsidRPr="009A2CCB" w:rsidRDefault="00534BA1" w:rsidP="00534BA1">
      <w:pPr>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musical instruments/shakers/</w:t>
      </w:r>
      <w:r w:rsidR="009A2CCB" w:rsidRPr="009A2CCB">
        <w:rPr>
          <w:rFonts w:ascii="Arial" w:eastAsia="Times New Roman" w:hAnsi="Arial" w:cs="Arial"/>
          <w:b/>
          <w:sz w:val="24"/>
          <w:szCs w:val="24"/>
          <w:lang w:eastAsia="en-GB"/>
        </w:rPr>
        <w:t>noisemakers</w:t>
      </w:r>
      <w:r w:rsidR="009A2CCB" w:rsidRPr="009A2CCB">
        <w:rPr>
          <w:rFonts w:ascii="Arial" w:eastAsia="Times New Roman" w:hAnsi="Arial" w:cs="Arial"/>
          <w:sz w:val="24"/>
          <w:szCs w:val="24"/>
          <w:lang w:eastAsia="en-GB"/>
        </w:rPr>
        <w:t xml:space="preserve"> </w:t>
      </w:r>
      <w:r>
        <w:rPr>
          <w:rFonts w:ascii="Arial" w:eastAsia="Times New Roman" w:hAnsi="Arial" w:cs="Arial"/>
          <w:sz w:val="24"/>
          <w:szCs w:val="24"/>
          <w:lang w:eastAsia="en-GB"/>
        </w:rPr>
        <w:t>(two of each type): u</w:t>
      </w:r>
      <w:r w:rsidR="009A2CCB" w:rsidRPr="009A2CCB">
        <w:rPr>
          <w:rFonts w:ascii="Arial" w:eastAsia="Times New Roman" w:hAnsi="Arial" w:cs="Arial"/>
          <w:sz w:val="24"/>
          <w:szCs w:val="24"/>
          <w:lang w:eastAsia="en-GB"/>
        </w:rPr>
        <w:t>se one noise</w:t>
      </w:r>
      <w:r>
        <w:rPr>
          <w:rFonts w:ascii="Arial" w:eastAsia="Times New Roman" w:hAnsi="Arial" w:cs="Arial"/>
          <w:sz w:val="24"/>
          <w:szCs w:val="24"/>
          <w:lang w:eastAsia="en-GB"/>
        </w:rPr>
        <w:t>maker behind a screen so they child</w:t>
      </w:r>
      <w:r w:rsidR="009A2CCB" w:rsidRPr="009A2CCB">
        <w:rPr>
          <w:rFonts w:ascii="Arial" w:eastAsia="Times New Roman" w:hAnsi="Arial" w:cs="Arial"/>
          <w:sz w:val="24"/>
          <w:szCs w:val="24"/>
          <w:lang w:eastAsia="en-GB"/>
        </w:rPr>
        <w:t xml:space="preserve"> can’t see it. Can </w:t>
      </w:r>
      <w:r>
        <w:rPr>
          <w:rFonts w:ascii="Arial" w:eastAsia="Times New Roman" w:hAnsi="Arial" w:cs="Arial"/>
          <w:sz w:val="24"/>
          <w:szCs w:val="24"/>
          <w:lang w:eastAsia="en-GB"/>
        </w:rPr>
        <w:t>they</w:t>
      </w:r>
      <w:r w:rsidR="009A2CCB" w:rsidRPr="009A2CCB">
        <w:rPr>
          <w:rFonts w:ascii="Arial" w:eastAsia="Times New Roman" w:hAnsi="Arial" w:cs="Arial"/>
          <w:sz w:val="24"/>
          <w:szCs w:val="24"/>
          <w:lang w:eastAsia="en-GB"/>
        </w:rPr>
        <w:t xml:space="preserve"> come and </w:t>
      </w:r>
      <w:r w:rsidR="009A2CCB" w:rsidRPr="009A2CCB">
        <w:rPr>
          <w:rFonts w:ascii="Arial" w:eastAsia="Times New Roman" w:hAnsi="Arial" w:cs="Arial"/>
          <w:b/>
          <w:sz w:val="24"/>
          <w:szCs w:val="24"/>
          <w:lang w:eastAsia="en-GB"/>
        </w:rPr>
        <w:t>find the one that matches</w:t>
      </w:r>
      <w:r w:rsidR="009A2CCB" w:rsidRPr="009A2CCB">
        <w:rPr>
          <w:rFonts w:ascii="Arial" w:eastAsia="Times New Roman" w:hAnsi="Arial" w:cs="Arial"/>
          <w:sz w:val="24"/>
          <w:szCs w:val="24"/>
          <w:lang w:eastAsia="en-GB"/>
        </w:rPr>
        <w:t>?</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534BA1" w:rsidP="00534BA1">
      <w:pPr>
        <w:numPr>
          <w:ilvl w:val="0"/>
          <w:numId w:val="19"/>
        </w:numPr>
        <w:spacing w:after="0" w:line="240" w:lineRule="auto"/>
        <w:contextualSpacing/>
        <w:rPr>
          <w:rFonts w:ascii="Arial" w:eastAsia="Times New Roman" w:hAnsi="Arial" w:cs="Arial"/>
          <w:sz w:val="24"/>
          <w:szCs w:val="24"/>
          <w:lang w:eastAsia="en-GB"/>
        </w:rPr>
      </w:pPr>
      <w:r>
        <w:rPr>
          <w:rFonts w:ascii="Arial" w:eastAsia="Times New Roman" w:hAnsi="Arial" w:cs="Arial"/>
          <w:b/>
          <w:sz w:val="24"/>
          <w:szCs w:val="24"/>
          <w:lang w:eastAsia="en-GB"/>
        </w:rPr>
        <w:t xml:space="preserve">Sing action songs </w:t>
      </w:r>
      <w:r w:rsidRPr="00534BA1">
        <w:rPr>
          <w:rFonts w:ascii="Arial" w:eastAsia="Times New Roman" w:hAnsi="Arial" w:cs="Arial"/>
          <w:sz w:val="24"/>
          <w:szCs w:val="24"/>
          <w:lang w:eastAsia="en-GB"/>
        </w:rPr>
        <w:t>e.g.</w:t>
      </w:r>
      <w:r>
        <w:rPr>
          <w:rFonts w:ascii="Arial" w:eastAsia="Times New Roman" w:hAnsi="Arial" w:cs="Arial"/>
          <w:sz w:val="24"/>
          <w:szCs w:val="24"/>
          <w:lang w:eastAsia="en-GB"/>
        </w:rPr>
        <w:t xml:space="preserve"> </w:t>
      </w:r>
      <w:r w:rsidR="009A2CCB" w:rsidRPr="00534BA1">
        <w:rPr>
          <w:rFonts w:ascii="Arial" w:eastAsia="Times New Roman" w:hAnsi="Arial" w:cs="Arial"/>
          <w:sz w:val="24"/>
          <w:szCs w:val="24"/>
          <w:lang w:eastAsia="en-GB"/>
        </w:rPr>
        <w:t>‘</w:t>
      </w:r>
      <w:r w:rsidR="009A2CCB" w:rsidRPr="009A2CCB">
        <w:rPr>
          <w:rFonts w:ascii="Arial" w:eastAsia="Times New Roman" w:hAnsi="Arial" w:cs="Arial"/>
          <w:sz w:val="24"/>
          <w:szCs w:val="24"/>
          <w:lang w:eastAsia="en-GB"/>
        </w:rPr>
        <w:t>Wheels on the Bus’, ‘H</w:t>
      </w:r>
      <w:r>
        <w:rPr>
          <w:rFonts w:ascii="Arial" w:eastAsia="Times New Roman" w:hAnsi="Arial" w:cs="Arial"/>
          <w:sz w:val="24"/>
          <w:szCs w:val="24"/>
          <w:lang w:eastAsia="en-GB"/>
        </w:rPr>
        <w:t>eads and Shoulders’, ‘Wind the B</w:t>
      </w:r>
      <w:r w:rsidR="009A2CCB" w:rsidRPr="009A2CCB">
        <w:rPr>
          <w:rFonts w:ascii="Arial" w:eastAsia="Times New Roman" w:hAnsi="Arial" w:cs="Arial"/>
          <w:sz w:val="24"/>
          <w:szCs w:val="24"/>
          <w:lang w:eastAsia="en-GB"/>
        </w:rPr>
        <w:t>obbin up’, ‘Here we go round the mulberry bush’, ‘</w:t>
      </w:r>
      <w:proofErr w:type="spellStart"/>
      <w:r w:rsidR="009A2CCB" w:rsidRPr="009A2CCB">
        <w:rPr>
          <w:rFonts w:ascii="Arial" w:eastAsia="Times New Roman" w:hAnsi="Arial" w:cs="Arial"/>
          <w:sz w:val="24"/>
          <w:szCs w:val="24"/>
          <w:lang w:eastAsia="en-GB"/>
        </w:rPr>
        <w:t>Incy</w:t>
      </w:r>
      <w:proofErr w:type="spellEnd"/>
      <w:r w:rsidR="009A2CCB" w:rsidRPr="009A2CCB">
        <w:rPr>
          <w:rFonts w:ascii="Arial" w:eastAsia="Times New Roman" w:hAnsi="Arial" w:cs="Arial"/>
          <w:sz w:val="24"/>
          <w:szCs w:val="24"/>
          <w:lang w:eastAsia="en-GB"/>
        </w:rPr>
        <w:t xml:space="preserve"> Wincey spider</w:t>
      </w:r>
      <w:r>
        <w:rPr>
          <w:rFonts w:ascii="Arial" w:eastAsia="Times New Roman" w:hAnsi="Arial" w:cs="Arial"/>
          <w:sz w:val="24"/>
          <w:szCs w:val="24"/>
          <w:lang w:eastAsia="en-GB"/>
        </w:rPr>
        <w:t>’, ‘Two little dicky birds’.</w:t>
      </w:r>
    </w:p>
    <w:p w:rsidR="009A2CCB" w:rsidRPr="009A2CCB" w:rsidRDefault="009A2CCB" w:rsidP="009A2CCB">
      <w:pPr>
        <w:spacing w:after="0" w:line="240" w:lineRule="auto"/>
        <w:rPr>
          <w:rFonts w:ascii="Arial" w:eastAsia="Times New Roman" w:hAnsi="Arial" w:cs="Arial"/>
          <w:i/>
          <w:iCs/>
          <w:sz w:val="24"/>
          <w:szCs w:val="24"/>
          <w:lang w:eastAsia="en-GB"/>
        </w:rPr>
      </w:pPr>
    </w:p>
    <w:p w:rsidR="009A2CCB" w:rsidRPr="009A2CCB" w:rsidRDefault="009A2CCB" w:rsidP="00534BA1">
      <w:pPr>
        <w:numPr>
          <w:ilvl w:val="0"/>
          <w:numId w:val="19"/>
        </w:numPr>
        <w:spacing w:after="0" w:line="240" w:lineRule="auto"/>
        <w:contextualSpacing/>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Collect two identical sets of farm animal toys. </w:t>
      </w:r>
      <w:r w:rsidR="00534BA1">
        <w:rPr>
          <w:rFonts w:ascii="Arial" w:eastAsia="Times New Roman" w:hAnsi="Arial" w:cs="Arial"/>
          <w:sz w:val="24"/>
          <w:szCs w:val="24"/>
          <w:lang w:eastAsia="en-GB"/>
        </w:rPr>
        <w:t xml:space="preserve">Lay out one set of animals in front of the child.  </w:t>
      </w:r>
      <w:r w:rsidRPr="009A2CCB">
        <w:rPr>
          <w:rFonts w:ascii="Arial" w:eastAsia="Times New Roman" w:hAnsi="Arial" w:cs="Arial"/>
          <w:sz w:val="24"/>
          <w:szCs w:val="24"/>
          <w:lang w:eastAsia="en-GB"/>
        </w:rPr>
        <w:t>Hide one of the animals</w:t>
      </w:r>
      <w:r w:rsidR="00534BA1">
        <w:rPr>
          <w:rFonts w:ascii="Arial" w:eastAsia="Times New Roman" w:hAnsi="Arial" w:cs="Arial"/>
          <w:sz w:val="24"/>
          <w:szCs w:val="24"/>
          <w:lang w:eastAsia="en-GB"/>
        </w:rPr>
        <w:t xml:space="preserve"> from the other set</w:t>
      </w:r>
      <w:r w:rsidRPr="009A2CCB">
        <w:rPr>
          <w:rFonts w:ascii="Arial" w:eastAsia="Times New Roman" w:hAnsi="Arial" w:cs="Arial"/>
          <w:sz w:val="24"/>
          <w:szCs w:val="24"/>
          <w:lang w:eastAsia="en-GB"/>
        </w:rPr>
        <w:t xml:space="preserve"> under a box</w:t>
      </w:r>
      <w:r w:rsidR="00534BA1">
        <w:rPr>
          <w:rFonts w:ascii="Arial" w:eastAsia="Times New Roman" w:hAnsi="Arial" w:cs="Arial"/>
          <w:sz w:val="24"/>
          <w:szCs w:val="24"/>
          <w:lang w:eastAsia="en-GB"/>
        </w:rPr>
        <w:t>, without the child seeing,</w:t>
      </w:r>
      <w:r w:rsidRPr="009A2CCB">
        <w:rPr>
          <w:rFonts w:ascii="Arial" w:eastAsia="Times New Roman" w:hAnsi="Arial" w:cs="Arial"/>
          <w:sz w:val="24"/>
          <w:szCs w:val="24"/>
          <w:lang w:eastAsia="en-GB"/>
        </w:rPr>
        <w:t xml:space="preserve"> and imitate the noise it makes. Encourage the child to </w:t>
      </w:r>
      <w:r w:rsidRPr="009A2CCB">
        <w:rPr>
          <w:rFonts w:ascii="Arial" w:eastAsia="Times New Roman" w:hAnsi="Arial" w:cs="Arial"/>
          <w:b/>
          <w:sz w:val="24"/>
          <w:szCs w:val="24"/>
          <w:lang w:eastAsia="en-GB"/>
        </w:rPr>
        <w:t>listen and choose the animal they think</w:t>
      </w:r>
      <w:r w:rsidRPr="009A2CCB">
        <w:rPr>
          <w:rFonts w:ascii="Arial" w:eastAsia="Times New Roman" w:hAnsi="Arial" w:cs="Arial"/>
          <w:sz w:val="24"/>
          <w:szCs w:val="24"/>
          <w:lang w:eastAsia="en-GB"/>
        </w:rPr>
        <w:t xml:space="preserve"> makes the same noise then check if it matches the animal under the box. </w:t>
      </w:r>
    </w:p>
    <w:p w:rsidR="009A2CCB" w:rsidRPr="009A2CCB" w:rsidRDefault="009A2CCB" w:rsidP="009A2CCB">
      <w:pPr>
        <w:spacing w:after="0" w:line="240" w:lineRule="auto"/>
        <w:ind w:left="720"/>
        <w:contextualSpacing/>
        <w:rPr>
          <w:rFonts w:ascii="Arial" w:eastAsia="Times New Roman" w:hAnsi="Arial" w:cs="Arial"/>
          <w:sz w:val="24"/>
          <w:szCs w:val="24"/>
          <w:lang w:eastAsia="en-GB"/>
        </w:rPr>
      </w:pPr>
    </w:p>
    <w:p w:rsidR="009A2CCB" w:rsidRPr="009A2CCB" w:rsidRDefault="009A2CCB" w:rsidP="00534BA1">
      <w:pPr>
        <w:numPr>
          <w:ilvl w:val="0"/>
          <w:numId w:val="19"/>
        </w:numPr>
        <w:spacing w:after="0" w:line="240" w:lineRule="auto"/>
        <w:contextualSpacing/>
        <w:rPr>
          <w:rFonts w:ascii="Arial" w:eastAsia="Arial" w:hAnsi="Arial" w:cs="Arial"/>
          <w:b/>
          <w:sz w:val="24"/>
          <w:szCs w:val="24"/>
          <w:u w:val="single"/>
        </w:rPr>
      </w:pPr>
      <w:r w:rsidRPr="009A2CCB">
        <w:rPr>
          <w:rFonts w:ascii="Arial" w:eastAsia="Times New Roman" w:hAnsi="Arial" w:cs="Arial"/>
          <w:sz w:val="24"/>
          <w:szCs w:val="24"/>
          <w:lang w:eastAsia="en-GB"/>
        </w:rPr>
        <w:t xml:space="preserve">Hide two or three objects, letting your child watch you as you do it. See if they can go and </w:t>
      </w:r>
      <w:r w:rsidRPr="009A2CCB">
        <w:rPr>
          <w:rFonts w:ascii="Arial" w:eastAsia="Times New Roman" w:hAnsi="Arial" w:cs="Arial"/>
          <w:b/>
          <w:sz w:val="24"/>
          <w:szCs w:val="24"/>
          <w:lang w:eastAsia="en-GB"/>
        </w:rPr>
        <w:t>find each object</w:t>
      </w:r>
      <w:r w:rsidRPr="009A2CCB">
        <w:rPr>
          <w:rFonts w:ascii="Arial" w:eastAsia="Times New Roman" w:hAnsi="Arial" w:cs="Arial"/>
          <w:sz w:val="24"/>
          <w:szCs w:val="24"/>
          <w:lang w:eastAsia="en-GB"/>
        </w:rPr>
        <w:t xml:space="preserve"> as you ask for it. </w:t>
      </w:r>
      <w:r w:rsidRPr="009A2CCB">
        <w:rPr>
          <w:rFonts w:ascii="Arial" w:eastAsia="Times New Roman" w:hAnsi="Arial" w:cs="Arial"/>
          <w:sz w:val="24"/>
          <w:szCs w:val="24"/>
          <w:lang w:eastAsia="en-GB"/>
        </w:rPr>
        <w:tab/>
      </w:r>
    </w:p>
    <w:p w:rsidR="009A2CCB" w:rsidRPr="009A2CCB" w:rsidRDefault="009A2CCB" w:rsidP="009A2CCB">
      <w:pPr>
        <w:spacing w:after="200" w:line="276" w:lineRule="auto"/>
        <w:ind w:left="720"/>
        <w:contextualSpacing/>
        <w:rPr>
          <w:rFonts w:ascii="Arial" w:eastAsia="Arial" w:hAnsi="Arial" w:cs="Arial"/>
          <w:b/>
          <w:sz w:val="24"/>
          <w:szCs w:val="24"/>
          <w:u w:val="single"/>
        </w:rPr>
      </w:pPr>
    </w:p>
    <w:p w:rsidR="009A2CCB" w:rsidRPr="009A2CCB" w:rsidRDefault="009A2CCB" w:rsidP="00534BA1">
      <w:pPr>
        <w:numPr>
          <w:ilvl w:val="0"/>
          <w:numId w:val="19"/>
        </w:numPr>
        <w:spacing w:after="0" w:line="240" w:lineRule="auto"/>
        <w:contextualSpacing/>
        <w:rPr>
          <w:rFonts w:ascii="Arial" w:eastAsia="Arial" w:hAnsi="Arial" w:cs="Arial"/>
          <w:sz w:val="24"/>
          <w:szCs w:val="24"/>
        </w:rPr>
      </w:pPr>
      <w:r w:rsidRPr="00534BA1">
        <w:rPr>
          <w:rFonts w:ascii="Arial" w:eastAsia="Arial" w:hAnsi="Arial" w:cs="Arial"/>
          <w:b/>
          <w:sz w:val="24"/>
          <w:szCs w:val="24"/>
        </w:rPr>
        <w:t>‘Ready steady go’ games</w:t>
      </w:r>
      <w:r w:rsidRPr="009A2CCB">
        <w:rPr>
          <w:rFonts w:ascii="Arial" w:eastAsia="Arial" w:hAnsi="Arial" w:cs="Arial"/>
          <w:sz w:val="24"/>
          <w:szCs w:val="24"/>
        </w:rPr>
        <w:t xml:space="preserve">: play with toys such as a car run or a ball. </w:t>
      </w:r>
      <w:r w:rsidR="00534BA1">
        <w:rPr>
          <w:rFonts w:ascii="Arial" w:eastAsia="Arial" w:hAnsi="Arial" w:cs="Arial"/>
          <w:sz w:val="24"/>
          <w:szCs w:val="24"/>
        </w:rPr>
        <w:t xml:space="preserve">The </w:t>
      </w:r>
      <w:r w:rsidRPr="009A2CCB">
        <w:rPr>
          <w:rFonts w:ascii="Arial" w:eastAsia="Arial" w:hAnsi="Arial" w:cs="Arial"/>
          <w:sz w:val="24"/>
          <w:szCs w:val="24"/>
        </w:rPr>
        <w:t xml:space="preserve">child has to </w:t>
      </w:r>
      <w:r w:rsidRPr="009A2CCB">
        <w:rPr>
          <w:rFonts w:ascii="Arial" w:eastAsia="Arial" w:hAnsi="Arial" w:cs="Arial"/>
          <w:b/>
          <w:sz w:val="24"/>
          <w:szCs w:val="24"/>
        </w:rPr>
        <w:t>wait</w:t>
      </w:r>
      <w:r w:rsidR="00534BA1">
        <w:rPr>
          <w:rFonts w:ascii="Arial" w:eastAsia="Arial" w:hAnsi="Arial" w:cs="Arial"/>
          <w:sz w:val="24"/>
          <w:szCs w:val="24"/>
        </w:rPr>
        <w:t xml:space="preserve"> for ‘ready steady</w:t>
      </w:r>
      <w:r w:rsidRPr="009A2CCB">
        <w:rPr>
          <w:rFonts w:ascii="Arial" w:eastAsia="Arial" w:hAnsi="Arial" w:cs="Arial"/>
          <w:sz w:val="24"/>
          <w:szCs w:val="24"/>
        </w:rPr>
        <w:t xml:space="preserve">… </w:t>
      </w:r>
      <w:r w:rsidRPr="009A2CCB">
        <w:rPr>
          <w:rFonts w:ascii="Arial" w:eastAsia="Arial" w:hAnsi="Arial" w:cs="Arial"/>
          <w:b/>
          <w:sz w:val="24"/>
          <w:szCs w:val="24"/>
        </w:rPr>
        <w:t>go</w:t>
      </w:r>
      <w:r w:rsidRPr="009A2CCB">
        <w:rPr>
          <w:rFonts w:ascii="Arial" w:eastAsia="Arial" w:hAnsi="Arial" w:cs="Arial"/>
          <w:sz w:val="24"/>
          <w:szCs w:val="24"/>
        </w:rPr>
        <w:t xml:space="preserve">’ before carrying out the action. You may need to hold the car or ball until you say ‘go’ at first, to show </w:t>
      </w:r>
      <w:r w:rsidR="00534BA1">
        <w:rPr>
          <w:rFonts w:ascii="Arial" w:eastAsia="Arial" w:hAnsi="Arial" w:cs="Arial"/>
          <w:sz w:val="24"/>
          <w:szCs w:val="24"/>
        </w:rPr>
        <w:t>them how to wait and listen</w:t>
      </w:r>
      <w:r w:rsidRPr="009A2CCB">
        <w:rPr>
          <w:rFonts w:ascii="Arial" w:eastAsia="Arial" w:hAnsi="Arial" w:cs="Arial"/>
          <w:sz w:val="24"/>
          <w:szCs w:val="24"/>
        </w:rPr>
        <w:t>.</w:t>
      </w:r>
    </w:p>
    <w:p w:rsidR="009A2CCB" w:rsidRPr="009A2CCB" w:rsidRDefault="009A2CCB" w:rsidP="009A2CCB">
      <w:pPr>
        <w:spacing w:after="200" w:line="276" w:lineRule="auto"/>
        <w:ind w:left="720"/>
        <w:contextualSpacing/>
        <w:rPr>
          <w:rFonts w:ascii="Arial" w:eastAsia="Times New Roman" w:hAnsi="Arial" w:cs="Arial"/>
          <w:sz w:val="24"/>
          <w:szCs w:val="24"/>
          <w:lang w:eastAsia="en-GB"/>
        </w:rPr>
      </w:pPr>
    </w:p>
    <w:p w:rsidR="009A2CCB" w:rsidRPr="009A2CCB" w:rsidRDefault="009A2CCB" w:rsidP="009A2CCB">
      <w:pPr>
        <w:spacing w:after="0" w:line="240" w:lineRule="auto"/>
        <w:contextualSpacing/>
        <w:jc w:val="center"/>
        <w:rPr>
          <w:rFonts w:ascii="Arial" w:eastAsia="Times New Roman" w:hAnsi="Arial" w:cs="Arial"/>
          <w:lang w:eastAsia="en-GB"/>
        </w:rPr>
      </w:pPr>
    </w:p>
    <w:p w:rsidR="009A2CCB" w:rsidRPr="009A2CCB" w:rsidRDefault="009A2CCB" w:rsidP="009A2CCB">
      <w:pPr>
        <w:spacing w:after="0" w:line="240" w:lineRule="auto"/>
        <w:contextualSpacing/>
        <w:jc w:val="center"/>
        <w:rPr>
          <w:rFonts w:ascii="Arial" w:eastAsia="Times New Roman" w:hAnsi="Arial" w:cs="Arial"/>
          <w:lang w:eastAsia="en-GB"/>
        </w:rPr>
      </w:pPr>
    </w:p>
    <w:p w:rsidR="009A2CCB" w:rsidRPr="009A2CCB" w:rsidRDefault="009A2CCB" w:rsidP="009A2CCB">
      <w:pPr>
        <w:spacing w:after="0" w:line="240" w:lineRule="auto"/>
        <w:contextualSpacing/>
        <w:rPr>
          <w:rFonts w:ascii="Arial" w:eastAsia="Times New Roman" w:hAnsi="Arial" w:cs="Arial"/>
          <w:b/>
          <w:sz w:val="24"/>
          <w:szCs w:val="24"/>
          <w:lang w:eastAsia="en-GB"/>
        </w:rPr>
      </w:pPr>
      <w:r w:rsidRPr="009A2CCB">
        <w:rPr>
          <w:rFonts w:ascii="Arial" w:eastAsia="Times New Roman" w:hAnsi="Arial" w:cs="Arial"/>
          <w:b/>
          <w:sz w:val="24"/>
          <w:szCs w:val="24"/>
          <w:lang w:eastAsia="en-GB"/>
        </w:rPr>
        <w:t>Additional visual support:</w:t>
      </w:r>
    </w:p>
    <w:p w:rsidR="009A2CCB" w:rsidRPr="009A2CCB" w:rsidRDefault="009A2CCB" w:rsidP="009A2CCB">
      <w:pPr>
        <w:numPr>
          <w:ilvl w:val="0"/>
          <w:numId w:val="15"/>
        </w:numPr>
        <w:spacing w:after="0" w:line="240" w:lineRule="auto"/>
        <w:contextualSpacing/>
        <w:rPr>
          <w:rFonts w:ascii="Arial" w:eastAsia="Arial" w:hAnsi="Arial" w:cs="Arial"/>
          <w:sz w:val="24"/>
          <w:szCs w:val="24"/>
        </w:rPr>
      </w:pPr>
      <w:r w:rsidRPr="009A2CCB">
        <w:rPr>
          <w:rFonts w:ascii="Arial" w:eastAsia="Arial" w:hAnsi="Arial" w:cs="Arial"/>
          <w:sz w:val="24"/>
          <w:szCs w:val="24"/>
        </w:rPr>
        <w:t>Use a visual aid (</w:t>
      </w:r>
      <w:r w:rsidRPr="005138A4">
        <w:rPr>
          <w:rFonts w:ascii="Arial" w:eastAsia="Arial" w:hAnsi="Arial" w:cs="Arial"/>
          <w:sz w:val="24"/>
          <w:szCs w:val="24"/>
        </w:rPr>
        <w:t>see 4:4:</w:t>
      </w:r>
      <w:r w:rsidR="00534BA1">
        <w:rPr>
          <w:rFonts w:ascii="Arial" w:eastAsia="Arial" w:hAnsi="Arial" w:cs="Arial"/>
          <w:sz w:val="24"/>
          <w:szCs w:val="24"/>
        </w:rPr>
        <w:t xml:space="preserve"> Attention and L</w:t>
      </w:r>
      <w:r w:rsidRPr="009A2CCB">
        <w:rPr>
          <w:rFonts w:ascii="Arial" w:eastAsia="Arial" w:hAnsi="Arial" w:cs="Arial"/>
          <w:sz w:val="24"/>
          <w:szCs w:val="24"/>
        </w:rPr>
        <w:t>istening visual support) when completing an activity.</w:t>
      </w:r>
    </w:p>
    <w:p w:rsidR="009A2CCB" w:rsidRPr="009A2CCB" w:rsidRDefault="009A2CCB" w:rsidP="009A2CCB">
      <w:pPr>
        <w:numPr>
          <w:ilvl w:val="0"/>
          <w:numId w:val="15"/>
        </w:numPr>
        <w:spacing w:after="0" w:line="240" w:lineRule="auto"/>
        <w:contextualSpacing/>
        <w:rPr>
          <w:rFonts w:ascii="Arial" w:eastAsia="Arial" w:hAnsi="Arial" w:cs="Arial"/>
          <w:sz w:val="24"/>
          <w:szCs w:val="24"/>
        </w:rPr>
      </w:pPr>
      <w:r w:rsidRPr="009A2CCB">
        <w:rPr>
          <w:rFonts w:ascii="Arial" w:eastAsia="Arial" w:hAnsi="Arial" w:cs="Arial"/>
          <w:sz w:val="24"/>
          <w:szCs w:val="24"/>
        </w:rPr>
        <w:t xml:space="preserve">Position this at </w:t>
      </w:r>
      <w:r w:rsidR="00534BA1">
        <w:rPr>
          <w:rFonts w:ascii="Arial" w:eastAsia="Arial" w:hAnsi="Arial" w:cs="Arial"/>
          <w:sz w:val="24"/>
          <w:szCs w:val="24"/>
        </w:rPr>
        <w:t>the</w:t>
      </w:r>
      <w:r w:rsidRPr="009A2CCB">
        <w:rPr>
          <w:rFonts w:ascii="Arial" w:eastAsia="Arial" w:hAnsi="Arial" w:cs="Arial"/>
          <w:sz w:val="24"/>
          <w:szCs w:val="24"/>
        </w:rPr>
        <w:t xml:space="preserve"> child’s eye level and introduce it by pointing to each picture, saying:</w:t>
      </w:r>
    </w:p>
    <w:p w:rsidR="009A2CCB" w:rsidRPr="009A2CCB" w:rsidRDefault="009A2CCB" w:rsidP="009A2CCB">
      <w:pPr>
        <w:spacing w:after="0" w:line="240" w:lineRule="auto"/>
        <w:ind w:left="720"/>
        <w:contextualSpacing/>
        <w:rPr>
          <w:rFonts w:ascii="Arial" w:eastAsia="Arial" w:hAnsi="Arial" w:cs="Arial"/>
          <w:sz w:val="24"/>
          <w:szCs w:val="24"/>
        </w:rPr>
      </w:pPr>
      <w:r w:rsidRPr="009A2CCB">
        <w:rPr>
          <w:rFonts w:ascii="Arial" w:eastAsia="Arial" w:hAnsi="Arial" w:cs="Arial"/>
          <w:sz w:val="24"/>
          <w:szCs w:val="24"/>
        </w:rPr>
        <w:t>‘We can…..sit with our bottoms on the floor and legs crossed……..we can listen with our ears (mime switching ears on)………we can look with our eyes (point to your eyes)’.</w:t>
      </w:r>
    </w:p>
    <w:p w:rsidR="009A2CCB" w:rsidRPr="009A2CCB" w:rsidRDefault="009A2CCB" w:rsidP="009A2CCB">
      <w:pPr>
        <w:numPr>
          <w:ilvl w:val="0"/>
          <w:numId w:val="15"/>
        </w:numPr>
        <w:spacing w:after="0" w:line="240" w:lineRule="auto"/>
        <w:contextualSpacing/>
        <w:rPr>
          <w:rFonts w:ascii="Arial" w:eastAsia="Arial" w:hAnsi="Arial" w:cs="Arial"/>
          <w:sz w:val="24"/>
          <w:szCs w:val="24"/>
        </w:rPr>
      </w:pPr>
      <w:r w:rsidRPr="009A2CCB">
        <w:rPr>
          <w:rFonts w:ascii="Arial" w:eastAsia="Arial" w:hAnsi="Arial" w:cs="Arial"/>
          <w:sz w:val="24"/>
          <w:szCs w:val="24"/>
        </w:rPr>
        <w:t xml:space="preserve">You can then use this to praise </w:t>
      </w:r>
      <w:r w:rsidR="00534BA1">
        <w:rPr>
          <w:rFonts w:ascii="Arial" w:eastAsia="Arial" w:hAnsi="Arial" w:cs="Arial"/>
          <w:sz w:val="24"/>
          <w:szCs w:val="24"/>
        </w:rPr>
        <w:t xml:space="preserve">the </w:t>
      </w:r>
      <w:r w:rsidRPr="009A2CCB">
        <w:rPr>
          <w:rFonts w:ascii="Arial" w:eastAsia="Arial" w:hAnsi="Arial" w:cs="Arial"/>
          <w:sz w:val="24"/>
          <w:szCs w:val="24"/>
        </w:rPr>
        <w:t>child each time t</w:t>
      </w:r>
      <w:r w:rsidR="00534BA1">
        <w:rPr>
          <w:rFonts w:ascii="Arial" w:eastAsia="Arial" w:hAnsi="Arial" w:cs="Arial"/>
          <w:sz w:val="24"/>
          <w:szCs w:val="24"/>
        </w:rPr>
        <w:t xml:space="preserve">hey do it e.g. ‘good sitting’, </w:t>
      </w:r>
      <w:r w:rsidRPr="009A2CCB">
        <w:rPr>
          <w:rFonts w:ascii="Arial" w:eastAsia="Arial" w:hAnsi="Arial" w:cs="Arial"/>
          <w:sz w:val="24"/>
          <w:szCs w:val="24"/>
        </w:rPr>
        <w:t>‘well done</w:t>
      </w:r>
      <w:r w:rsidR="00534BA1">
        <w:rPr>
          <w:rFonts w:ascii="Arial" w:eastAsia="Arial" w:hAnsi="Arial" w:cs="Arial"/>
          <w:sz w:val="24"/>
          <w:szCs w:val="24"/>
        </w:rPr>
        <w:t>,</w:t>
      </w:r>
      <w:r w:rsidRPr="009A2CCB">
        <w:rPr>
          <w:rFonts w:ascii="Arial" w:eastAsia="Arial" w:hAnsi="Arial" w:cs="Arial"/>
          <w:sz w:val="24"/>
          <w:szCs w:val="24"/>
        </w:rPr>
        <w:t xml:space="preserve"> you are sitting really well’</w:t>
      </w:r>
      <w:r w:rsidR="00534BA1">
        <w:rPr>
          <w:rFonts w:ascii="Arial" w:eastAsia="Arial" w:hAnsi="Arial" w:cs="Arial"/>
          <w:sz w:val="24"/>
          <w:szCs w:val="24"/>
        </w:rPr>
        <w:t>,</w:t>
      </w:r>
      <w:r w:rsidRPr="009A2CCB">
        <w:rPr>
          <w:rFonts w:ascii="Arial" w:eastAsia="Arial" w:hAnsi="Arial" w:cs="Arial"/>
          <w:sz w:val="24"/>
          <w:szCs w:val="24"/>
        </w:rPr>
        <w:t xml:space="preserve"> ‘good listening with your ears’ ‘lovely watching with your eyes’.</w:t>
      </w:r>
    </w:p>
    <w:p w:rsidR="009A2CCB" w:rsidRPr="009A2CCB" w:rsidRDefault="009A2CCB" w:rsidP="009A2CCB">
      <w:pPr>
        <w:numPr>
          <w:ilvl w:val="0"/>
          <w:numId w:val="15"/>
        </w:numPr>
        <w:spacing w:after="0" w:line="240" w:lineRule="auto"/>
        <w:contextualSpacing/>
        <w:rPr>
          <w:rFonts w:ascii="Arial" w:eastAsia="Arial" w:hAnsi="Arial" w:cs="Arial"/>
          <w:sz w:val="24"/>
          <w:szCs w:val="24"/>
        </w:rPr>
      </w:pPr>
      <w:r w:rsidRPr="009A2CCB">
        <w:rPr>
          <w:rFonts w:ascii="Arial" w:eastAsia="Arial" w:hAnsi="Arial" w:cs="Arial"/>
          <w:sz w:val="24"/>
          <w:szCs w:val="24"/>
        </w:rPr>
        <w:t xml:space="preserve">Consider using a </w:t>
      </w:r>
      <w:r w:rsidRPr="009A2CCB">
        <w:rPr>
          <w:rFonts w:ascii="Arial" w:eastAsia="Arial" w:hAnsi="Arial" w:cs="Arial"/>
          <w:b/>
          <w:sz w:val="24"/>
          <w:szCs w:val="24"/>
        </w:rPr>
        <w:t>visual timetable</w:t>
      </w:r>
      <w:r w:rsidRPr="009A2CCB">
        <w:rPr>
          <w:rFonts w:ascii="Arial" w:eastAsia="Arial" w:hAnsi="Arial" w:cs="Arial"/>
          <w:sz w:val="24"/>
          <w:szCs w:val="24"/>
        </w:rPr>
        <w:t xml:space="preserve"> to support attention and listening.  This is explained on the next page.  </w:t>
      </w:r>
    </w:p>
    <w:p w:rsidR="009A2CCB" w:rsidRPr="009A2CCB" w:rsidRDefault="009A2CCB" w:rsidP="009A2CCB">
      <w:pPr>
        <w:spacing w:after="200" w:line="240" w:lineRule="auto"/>
        <w:jc w:val="center"/>
        <w:rPr>
          <w:rFonts w:ascii="Arial" w:eastAsia="Arial" w:hAnsi="Arial" w:cs="Arial"/>
          <w:b/>
          <w:sz w:val="36"/>
          <w:szCs w:val="36"/>
          <w:u w:val="single"/>
        </w:rPr>
      </w:pPr>
    </w:p>
    <w:p w:rsidR="009A2CCB" w:rsidRPr="009A2CCB" w:rsidRDefault="009A2CCB" w:rsidP="009A2CCB">
      <w:pPr>
        <w:spacing w:after="200" w:line="240" w:lineRule="auto"/>
        <w:rPr>
          <w:rFonts w:ascii="Arial" w:eastAsia="Arial" w:hAnsi="Arial" w:cs="Arial"/>
          <w:b/>
          <w:sz w:val="36"/>
          <w:szCs w:val="36"/>
          <w:u w:val="single"/>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r w:rsidRPr="009A2CCB">
        <w:rPr>
          <w:rFonts w:ascii="Arial" w:eastAsia="Arial" w:hAnsi="Arial" w:cs="Arial"/>
          <w:b/>
          <w:sz w:val="36"/>
          <w:szCs w:val="36"/>
        </w:rPr>
        <w:t xml:space="preserve">4.2: Visual Timetables </w:t>
      </w:r>
    </w:p>
    <w:p w:rsidR="009A2CCB" w:rsidRPr="009A2CCB" w:rsidRDefault="009A2CCB" w:rsidP="009A2CCB">
      <w:pPr>
        <w:spacing w:after="200" w:line="240" w:lineRule="auto"/>
        <w:rPr>
          <w:rFonts w:ascii="Arial" w:eastAsia="Arial" w:hAnsi="Arial" w:cs="Arial"/>
          <w:sz w:val="24"/>
          <w:szCs w:val="24"/>
        </w:rPr>
      </w:pPr>
      <w:r w:rsidRPr="009A2CCB">
        <w:rPr>
          <w:rFonts w:ascii="Arial" w:eastAsia="Arial" w:hAnsi="Arial" w:cs="Arial"/>
          <w:sz w:val="24"/>
          <w:szCs w:val="24"/>
        </w:rPr>
        <w:t xml:space="preserve">A ‘now and next’ board or ‘first and then’ board can be developed into a visual timetable once the child understands the </w:t>
      </w:r>
      <w:r w:rsidR="00534BA1">
        <w:rPr>
          <w:rFonts w:ascii="Arial" w:eastAsia="Arial" w:hAnsi="Arial" w:cs="Arial"/>
          <w:sz w:val="24"/>
          <w:szCs w:val="24"/>
        </w:rPr>
        <w:t>idea of two activities happening in order</w:t>
      </w:r>
      <w:r w:rsidRPr="009A2CCB">
        <w:rPr>
          <w:rFonts w:ascii="Arial" w:eastAsia="Arial" w:hAnsi="Arial" w:cs="Arial"/>
          <w:sz w:val="24"/>
          <w:szCs w:val="24"/>
        </w:rPr>
        <w:t>.</w:t>
      </w:r>
    </w:p>
    <w:p w:rsidR="009A2CCB" w:rsidRPr="009A2CCB" w:rsidRDefault="009A2CCB" w:rsidP="009A2CCB">
      <w:pPr>
        <w:spacing w:after="200" w:line="240" w:lineRule="auto"/>
        <w:rPr>
          <w:rFonts w:ascii="Arial" w:eastAsia="Arial" w:hAnsi="Arial" w:cs="Arial"/>
          <w:sz w:val="24"/>
          <w:szCs w:val="24"/>
        </w:rPr>
      </w:pPr>
      <w:r w:rsidRPr="009A2CCB">
        <w:rPr>
          <w:rFonts w:ascii="Arial" w:eastAsia="Arial" w:hAnsi="Arial" w:cs="Arial"/>
          <w:sz w:val="24"/>
          <w:szCs w:val="24"/>
        </w:rPr>
        <w:t>Visual timetables can</w:t>
      </w:r>
      <w:r w:rsidR="00534BA1">
        <w:rPr>
          <w:rFonts w:ascii="Arial" w:eastAsia="Arial" w:hAnsi="Arial" w:cs="Arial"/>
          <w:sz w:val="24"/>
          <w:szCs w:val="24"/>
        </w:rPr>
        <w:t xml:space="preserve"> have</w:t>
      </w:r>
      <w:r w:rsidRPr="009A2CCB">
        <w:rPr>
          <w:rFonts w:ascii="Arial" w:eastAsia="Arial" w:hAnsi="Arial" w:cs="Arial"/>
          <w:sz w:val="24"/>
          <w:szCs w:val="24"/>
        </w:rPr>
        <w:t xml:space="preserve"> photos or symbols depending on what the child understands. They can be only a few activities, </w:t>
      </w:r>
      <w:r w:rsidR="00534BA1">
        <w:rPr>
          <w:rFonts w:ascii="Arial" w:eastAsia="Arial" w:hAnsi="Arial" w:cs="Arial"/>
          <w:sz w:val="24"/>
          <w:szCs w:val="24"/>
        </w:rPr>
        <w:t xml:space="preserve">the </w:t>
      </w:r>
      <w:r w:rsidRPr="009A2CCB">
        <w:rPr>
          <w:rFonts w:ascii="Arial" w:eastAsia="Arial" w:hAnsi="Arial" w:cs="Arial"/>
          <w:sz w:val="24"/>
          <w:szCs w:val="24"/>
        </w:rPr>
        <w:t>whole day or even a whole week</w:t>
      </w:r>
      <w:r w:rsidR="00534BA1">
        <w:rPr>
          <w:rFonts w:ascii="Arial" w:eastAsia="Arial" w:hAnsi="Arial" w:cs="Arial"/>
          <w:sz w:val="24"/>
          <w:szCs w:val="24"/>
        </w:rPr>
        <w:t>, depending on the child’s needs.</w:t>
      </w:r>
    </w:p>
    <w:p w:rsidR="009A2CCB" w:rsidRPr="009A2CCB" w:rsidRDefault="009A2CCB" w:rsidP="009A2CCB">
      <w:pPr>
        <w:spacing w:after="200" w:line="240" w:lineRule="auto"/>
        <w:rPr>
          <w:rFonts w:ascii="Arial" w:eastAsia="Arial" w:hAnsi="Arial" w:cs="Arial"/>
          <w:sz w:val="24"/>
          <w:szCs w:val="24"/>
        </w:rPr>
      </w:pPr>
      <w:r w:rsidRPr="009A2CCB">
        <w:rPr>
          <w:rFonts w:ascii="Arial" w:eastAsia="Arial" w:hAnsi="Arial" w:cs="Arial"/>
          <w:sz w:val="24"/>
          <w:szCs w:val="24"/>
        </w:rPr>
        <w:t>Visual timetables, if used regularly, can help:</w:t>
      </w:r>
    </w:p>
    <w:p w:rsidR="009A2CCB" w:rsidRPr="00534BA1" w:rsidRDefault="00534BA1" w:rsidP="00534BA1">
      <w:pPr>
        <w:pStyle w:val="ListParagraph"/>
        <w:numPr>
          <w:ilvl w:val="0"/>
          <w:numId w:val="21"/>
        </w:numPr>
        <w:spacing w:after="0" w:line="240" w:lineRule="auto"/>
        <w:rPr>
          <w:rFonts w:ascii="Arial" w:eastAsia="Arial" w:hAnsi="Arial" w:cs="Arial"/>
          <w:sz w:val="24"/>
          <w:szCs w:val="24"/>
        </w:rPr>
      </w:pPr>
      <w:r w:rsidRPr="00534BA1">
        <w:rPr>
          <w:rFonts w:ascii="Arial" w:eastAsia="Arial" w:hAnsi="Arial" w:cs="Arial"/>
          <w:sz w:val="24"/>
          <w:szCs w:val="24"/>
        </w:rPr>
        <w:t>the child to</w:t>
      </w:r>
      <w:r w:rsidR="009A2CCB" w:rsidRPr="00534BA1">
        <w:rPr>
          <w:rFonts w:ascii="Arial" w:eastAsia="Arial" w:hAnsi="Arial" w:cs="Arial"/>
          <w:sz w:val="24"/>
          <w:szCs w:val="24"/>
        </w:rPr>
        <w:t xml:space="preserve"> see that they will get a chance to do their favourite activity later on</w:t>
      </w:r>
    </w:p>
    <w:p w:rsidR="009A2CCB" w:rsidRPr="00534BA1" w:rsidRDefault="00534BA1" w:rsidP="00534BA1">
      <w:pPr>
        <w:pStyle w:val="ListParagraph"/>
        <w:numPr>
          <w:ilvl w:val="0"/>
          <w:numId w:val="21"/>
        </w:numPr>
        <w:spacing w:after="0" w:line="240" w:lineRule="auto"/>
        <w:rPr>
          <w:rFonts w:ascii="Arial" w:eastAsia="Arial" w:hAnsi="Arial" w:cs="Arial"/>
          <w:sz w:val="24"/>
          <w:szCs w:val="24"/>
        </w:rPr>
      </w:pPr>
      <w:r w:rsidRPr="00534BA1">
        <w:rPr>
          <w:rFonts w:ascii="Arial" w:eastAsia="Arial" w:hAnsi="Arial" w:cs="Arial"/>
          <w:sz w:val="24"/>
          <w:szCs w:val="24"/>
        </w:rPr>
        <w:t>the anxious child</w:t>
      </w:r>
      <w:r w:rsidR="009A2CCB" w:rsidRPr="00534BA1">
        <w:rPr>
          <w:rFonts w:ascii="Arial" w:eastAsia="Arial" w:hAnsi="Arial" w:cs="Arial"/>
          <w:sz w:val="24"/>
          <w:szCs w:val="24"/>
        </w:rPr>
        <w:t xml:space="preserve"> to see and understand what activities will happen over a set time period</w:t>
      </w:r>
    </w:p>
    <w:p w:rsidR="009A2CCB" w:rsidRPr="00534BA1" w:rsidRDefault="009A2CCB" w:rsidP="00534BA1">
      <w:pPr>
        <w:pStyle w:val="ListParagraph"/>
        <w:numPr>
          <w:ilvl w:val="0"/>
          <w:numId w:val="21"/>
        </w:numPr>
        <w:spacing w:after="0" w:line="240" w:lineRule="auto"/>
        <w:rPr>
          <w:rFonts w:ascii="Arial" w:eastAsia="Arial" w:hAnsi="Arial" w:cs="Arial"/>
          <w:sz w:val="24"/>
          <w:szCs w:val="24"/>
        </w:rPr>
      </w:pPr>
      <w:r w:rsidRPr="00534BA1">
        <w:rPr>
          <w:rFonts w:ascii="Arial" w:eastAsia="Arial" w:hAnsi="Arial" w:cs="Arial"/>
          <w:sz w:val="24"/>
          <w:szCs w:val="24"/>
        </w:rPr>
        <w:t>transition from one activity to another</w:t>
      </w:r>
    </w:p>
    <w:p w:rsidR="009A2CCB" w:rsidRPr="00534BA1" w:rsidRDefault="00534BA1" w:rsidP="00534BA1">
      <w:pPr>
        <w:pStyle w:val="ListParagraph"/>
        <w:numPr>
          <w:ilvl w:val="0"/>
          <w:numId w:val="21"/>
        </w:numPr>
        <w:spacing w:after="0" w:line="240" w:lineRule="auto"/>
        <w:rPr>
          <w:rFonts w:ascii="Arial" w:eastAsia="Arial" w:hAnsi="Arial" w:cs="Arial"/>
          <w:sz w:val="24"/>
          <w:szCs w:val="24"/>
        </w:rPr>
      </w:pPr>
      <w:r w:rsidRPr="00534BA1">
        <w:rPr>
          <w:rFonts w:ascii="Arial" w:eastAsia="Arial" w:hAnsi="Arial" w:cs="Arial"/>
          <w:sz w:val="24"/>
          <w:szCs w:val="24"/>
        </w:rPr>
        <w:t>the child</w:t>
      </w:r>
      <w:r w:rsidR="009A2CCB" w:rsidRPr="00534BA1">
        <w:rPr>
          <w:rFonts w:ascii="Arial" w:eastAsia="Arial" w:hAnsi="Arial" w:cs="Arial"/>
          <w:sz w:val="24"/>
          <w:szCs w:val="24"/>
        </w:rPr>
        <w:t xml:space="preserve"> to remember what they did that day</w:t>
      </w:r>
    </w:p>
    <w:p w:rsidR="009A2CCB" w:rsidRPr="00534BA1" w:rsidRDefault="00534BA1" w:rsidP="00534BA1">
      <w:pPr>
        <w:pStyle w:val="ListParagraph"/>
        <w:numPr>
          <w:ilvl w:val="0"/>
          <w:numId w:val="21"/>
        </w:numPr>
        <w:spacing w:after="0" w:line="240" w:lineRule="auto"/>
        <w:rPr>
          <w:rFonts w:ascii="Arial" w:eastAsia="Arial" w:hAnsi="Arial" w:cs="Arial"/>
          <w:sz w:val="24"/>
          <w:szCs w:val="24"/>
        </w:rPr>
      </w:pPr>
      <w:r w:rsidRPr="00534BA1">
        <w:rPr>
          <w:rFonts w:ascii="Arial" w:eastAsia="Arial" w:hAnsi="Arial" w:cs="Arial"/>
          <w:sz w:val="24"/>
          <w:szCs w:val="24"/>
        </w:rPr>
        <w:t xml:space="preserve">the child to eventually </w:t>
      </w:r>
      <w:r w:rsidR="009A2CCB" w:rsidRPr="00534BA1">
        <w:rPr>
          <w:rFonts w:ascii="Arial" w:eastAsia="Arial" w:hAnsi="Arial" w:cs="Arial"/>
          <w:sz w:val="24"/>
          <w:szCs w:val="24"/>
        </w:rPr>
        <w:t>use symbols or photographs from a timetable to make choices or express wants and needs</w:t>
      </w:r>
    </w:p>
    <w:p w:rsidR="00534BA1" w:rsidRPr="00534BA1" w:rsidRDefault="009A2CCB" w:rsidP="00534BA1">
      <w:pPr>
        <w:pStyle w:val="ListParagraph"/>
        <w:numPr>
          <w:ilvl w:val="0"/>
          <w:numId w:val="21"/>
        </w:numPr>
        <w:spacing w:after="0" w:line="240" w:lineRule="auto"/>
        <w:rPr>
          <w:rFonts w:ascii="Arial" w:eastAsia="Arial" w:hAnsi="Arial" w:cs="Arial"/>
          <w:sz w:val="24"/>
          <w:szCs w:val="24"/>
        </w:rPr>
      </w:pPr>
      <w:r w:rsidRPr="00534BA1">
        <w:rPr>
          <w:rFonts w:ascii="Arial" w:eastAsia="Arial" w:hAnsi="Arial" w:cs="Arial"/>
          <w:sz w:val="24"/>
          <w:szCs w:val="24"/>
        </w:rPr>
        <w:t xml:space="preserve">bridge </w:t>
      </w:r>
      <w:r w:rsidR="00534BA1" w:rsidRPr="00534BA1">
        <w:rPr>
          <w:rFonts w:ascii="Arial" w:eastAsia="Arial" w:hAnsi="Arial" w:cs="Arial"/>
          <w:sz w:val="24"/>
          <w:szCs w:val="24"/>
        </w:rPr>
        <w:t xml:space="preserve">the gap between home and school: </w:t>
      </w:r>
    </w:p>
    <w:p w:rsidR="009A2CCB" w:rsidRDefault="00534BA1" w:rsidP="00534BA1">
      <w:pPr>
        <w:numPr>
          <w:ilvl w:val="0"/>
          <w:numId w:val="16"/>
        </w:numPr>
        <w:spacing w:after="0" w:line="240" w:lineRule="auto"/>
        <w:ind w:left="1080"/>
        <w:rPr>
          <w:rFonts w:ascii="Arial" w:eastAsia="Arial" w:hAnsi="Arial" w:cs="Arial"/>
          <w:sz w:val="24"/>
          <w:szCs w:val="24"/>
        </w:rPr>
      </w:pPr>
      <w:r>
        <w:rPr>
          <w:rFonts w:ascii="Arial" w:eastAsia="Arial" w:hAnsi="Arial" w:cs="Arial"/>
          <w:sz w:val="24"/>
          <w:szCs w:val="24"/>
        </w:rPr>
        <w:t xml:space="preserve">staff can help </w:t>
      </w:r>
      <w:r w:rsidRPr="00534BA1">
        <w:rPr>
          <w:rFonts w:ascii="Arial" w:eastAsia="Arial" w:hAnsi="Arial" w:cs="Arial"/>
          <w:sz w:val="24"/>
          <w:szCs w:val="24"/>
        </w:rPr>
        <w:t xml:space="preserve">the child </w:t>
      </w:r>
      <w:r>
        <w:rPr>
          <w:rFonts w:ascii="Arial" w:eastAsia="Arial" w:hAnsi="Arial" w:cs="Arial"/>
          <w:sz w:val="24"/>
          <w:szCs w:val="24"/>
        </w:rPr>
        <w:t xml:space="preserve">to </w:t>
      </w:r>
      <w:r w:rsidRPr="00534BA1">
        <w:rPr>
          <w:rFonts w:ascii="Arial" w:eastAsia="Arial" w:hAnsi="Arial" w:cs="Arial"/>
          <w:sz w:val="24"/>
          <w:szCs w:val="24"/>
        </w:rPr>
        <w:t>express what they have done at the</w:t>
      </w:r>
      <w:r>
        <w:rPr>
          <w:rFonts w:ascii="Arial" w:eastAsia="Arial" w:hAnsi="Arial" w:cs="Arial"/>
          <w:sz w:val="24"/>
          <w:szCs w:val="24"/>
        </w:rPr>
        <w:t xml:space="preserve"> </w:t>
      </w:r>
      <w:r w:rsidR="009A2CCB" w:rsidRPr="00534BA1">
        <w:rPr>
          <w:rFonts w:ascii="Arial" w:eastAsia="Arial" w:hAnsi="Arial" w:cs="Arial"/>
          <w:sz w:val="24"/>
          <w:szCs w:val="24"/>
        </w:rPr>
        <w:t>weekend usi</w:t>
      </w:r>
      <w:r>
        <w:rPr>
          <w:rFonts w:ascii="Arial" w:eastAsia="Arial" w:hAnsi="Arial" w:cs="Arial"/>
          <w:sz w:val="24"/>
          <w:szCs w:val="24"/>
        </w:rPr>
        <w:t>ng pictures drawn by the parent</w:t>
      </w:r>
    </w:p>
    <w:p w:rsidR="00534BA1" w:rsidRPr="00534BA1" w:rsidRDefault="00534BA1" w:rsidP="00534BA1">
      <w:pPr>
        <w:numPr>
          <w:ilvl w:val="0"/>
          <w:numId w:val="16"/>
        </w:numPr>
        <w:spacing w:after="0" w:line="240" w:lineRule="auto"/>
        <w:ind w:left="1080"/>
        <w:rPr>
          <w:rFonts w:ascii="Arial" w:eastAsia="Arial" w:hAnsi="Arial" w:cs="Arial"/>
          <w:sz w:val="24"/>
          <w:szCs w:val="24"/>
        </w:rPr>
      </w:pPr>
      <w:r w:rsidRPr="00534BA1">
        <w:rPr>
          <w:rFonts w:ascii="Arial" w:eastAsia="Arial" w:hAnsi="Arial" w:cs="Arial"/>
          <w:sz w:val="24"/>
          <w:szCs w:val="24"/>
        </w:rPr>
        <w:t xml:space="preserve">parents can help the child talk about their day </w:t>
      </w:r>
      <w:r>
        <w:rPr>
          <w:rFonts w:ascii="Arial" w:eastAsia="Arial" w:hAnsi="Arial" w:cs="Arial"/>
          <w:sz w:val="24"/>
          <w:szCs w:val="24"/>
        </w:rPr>
        <w:t>at nursery</w:t>
      </w:r>
      <w:r w:rsidRPr="00534BA1">
        <w:rPr>
          <w:rFonts w:ascii="Arial" w:eastAsia="Arial" w:hAnsi="Arial" w:cs="Arial"/>
          <w:sz w:val="24"/>
          <w:szCs w:val="24"/>
        </w:rPr>
        <w:t xml:space="preserve"> using pictures </w:t>
      </w:r>
      <w:r w:rsidR="009A2CCB" w:rsidRPr="00534BA1">
        <w:rPr>
          <w:rFonts w:ascii="Arial" w:eastAsia="Arial" w:hAnsi="Arial" w:cs="Arial"/>
          <w:sz w:val="24"/>
          <w:szCs w:val="24"/>
        </w:rPr>
        <w:t>drawn by the</w:t>
      </w:r>
      <w:r>
        <w:rPr>
          <w:rFonts w:ascii="Arial" w:eastAsia="Arial" w:hAnsi="Arial" w:cs="Arial"/>
          <w:sz w:val="24"/>
          <w:szCs w:val="24"/>
        </w:rPr>
        <w:t xml:space="preserve"> staff</w:t>
      </w:r>
    </w:p>
    <w:p w:rsidR="00534BA1" w:rsidRPr="00534BA1" w:rsidRDefault="00534BA1" w:rsidP="00534BA1">
      <w:pPr>
        <w:spacing w:after="0" w:line="240" w:lineRule="auto"/>
        <w:rPr>
          <w:rFonts w:ascii="Arial" w:eastAsia="Arial" w:hAnsi="Arial" w:cs="Arial"/>
          <w:b/>
          <w:sz w:val="24"/>
          <w:szCs w:val="24"/>
        </w:rPr>
      </w:pPr>
    </w:p>
    <w:p w:rsidR="009A2CCB" w:rsidRPr="009A2CCB" w:rsidRDefault="009A2CCB" w:rsidP="00534BA1">
      <w:pPr>
        <w:spacing w:after="0" w:line="240" w:lineRule="auto"/>
        <w:rPr>
          <w:rFonts w:ascii="Arial" w:eastAsia="Arial" w:hAnsi="Arial" w:cs="Arial"/>
          <w:sz w:val="24"/>
          <w:szCs w:val="24"/>
        </w:rPr>
      </w:pPr>
    </w:p>
    <w:p w:rsidR="009A2CCB" w:rsidRPr="009A2CCB" w:rsidRDefault="009A2CCB" w:rsidP="009A2CCB">
      <w:pPr>
        <w:spacing w:after="0" w:line="240" w:lineRule="auto"/>
        <w:ind w:left="360"/>
        <w:jc w:val="center"/>
        <w:rPr>
          <w:rFonts w:ascii="Arial" w:eastAsia="Arial" w:hAnsi="Arial" w:cs="Arial"/>
          <w:b/>
          <w:sz w:val="24"/>
          <w:szCs w:val="24"/>
        </w:rPr>
      </w:pPr>
    </w:p>
    <w:p w:rsidR="009A2CCB" w:rsidRPr="009A2CCB" w:rsidRDefault="009A2CCB" w:rsidP="009A2CCB">
      <w:pPr>
        <w:spacing w:after="0" w:line="276" w:lineRule="auto"/>
        <w:rPr>
          <w:rFonts w:ascii="Arial" w:eastAsia="Arial" w:hAnsi="Arial" w:cs="Arial"/>
          <w:sz w:val="24"/>
          <w:szCs w:val="24"/>
        </w:rPr>
      </w:pPr>
      <w:r w:rsidRPr="009A2CCB">
        <w:rPr>
          <w:rFonts w:ascii="Arial" w:eastAsia="Arial" w:hAnsi="Arial" w:cs="Arial"/>
          <w:sz w:val="24"/>
          <w:szCs w:val="24"/>
        </w:rPr>
        <w:t>At the beginning of the day</w:t>
      </w:r>
      <w:r w:rsidR="00534BA1">
        <w:rPr>
          <w:rFonts w:ascii="Arial" w:eastAsia="Arial" w:hAnsi="Arial" w:cs="Arial"/>
          <w:sz w:val="24"/>
          <w:szCs w:val="24"/>
        </w:rPr>
        <w:t>,</w:t>
      </w:r>
      <w:r w:rsidRPr="009A2CCB">
        <w:rPr>
          <w:rFonts w:ascii="Arial" w:eastAsia="Arial" w:hAnsi="Arial" w:cs="Arial"/>
          <w:sz w:val="24"/>
          <w:szCs w:val="24"/>
        </w:rPr>
        <w:t xml:space="preserve"> you can sit down with the child/a group of children and draw the activities that </w:t>
      </w:r>
      <w:r w:rsidR="00534BA1">
        <w:rPr>
          <w:rFonts w:ascii="Arial" w:eastAsia="Arial" w:hAnsi="Arial" w:cs="Arial"/>
          <w:sz w:val="24"/>
          <w:szCs w:val="24"/>
        </w:rPr>
        <w:t>they</w:t>
      </w:r>
      <w:r w:rsidRPr="009A2CCB">
        <w:rPr>
          <w:rFonts w:ascii="Arial" w:eastAsia="Arial" w:hAnsi="Arial" w:cs="Arial"/>
          <w:sz w:val="24"/>
          <w:szCs w:val="24"/>
        </w:rPr>
        <w:t xml:space="preserve"> will be doing in the correct sequence. Each time the child completes an activity, it can be crossed off or removed. You can then talk about what the child will be doing next. </w:t>
      </w:r>
    </w:p>
    <w:p w:rsidR="009A2CCB" w:rsidRPr="009A2CCB" w:rsidRDefault="009A2CCB" w:rsidP="009A2CCB">
      <w:pPr>
        <w:spacing w:after="0" w:line="276" w:lineRule="auto"/>
        <w:rPr>
          <w:rFonts w:ascii="Arial" w:eastAsia="Arial" w:hAnsi="Arial" w:cs="Arial"/>
          <w:sz w:val="24"/>
          <w:szCs w:val="24"/>
        </w:rPr>
      </w:pPr>
    </w:p>
    <w:p w:rsidR="009A2CCB" w:rsidRPr="009A2CCB" w:rsidRDefault="009A2CCB" w:rsidP="009A2CCB">
      <w:pPr>
        <w:spacing w:after="0" w:line="276" w:lineRule="auto"/>
        <w:rPr>
          <w:rFonts w:ascii="Arial" w:eastAsia="Arial" w:hAnsi="Arial" w:cs="Arial"/>
          <w:sz w:val="24"/>
          <w:szCs w:val="24"/>
        </w:rPr>
      </w:pPr>
      <w:r w:rsidRPr="009A2CCB">
        <w:rPr>
          <w:rFonts w:ascii="Arial" w:eastAsia="Arial" w:hAnsi="Arial" w:cs="Arial"/>
          <w:sz w:val="24"/>
          <w:szCs w:val="24"/>
        </w:rPr>
        <w:t xml:space="preserve">An example timetable: </w:t>
      </w:r>
    </w:p>
    <w:p w:rsidR="009A2CCB" w:rsidRPr="009A2CCB" w:rsidRDefault="009A2CCB" w:rsidP="009A2CCB">
      <w:pPr>
        <w:spacing w:after="0" w:line="240" w:lineRule="auto"/>
        <w:rPr>
          <w:rFonts w:ascii="Arial" w:eastAsia="Arial" w:hAnsi="Arial" w:cs="Arial"/>
          <w:sz w:val="24"/>
          <w:szCs w:val="24"/>
        </w:rPr>
      </w:pPr>
      <w:r w:rsidRPr="009A2CCB">
        <w:rPr>
          <w:rFonts w:ascii="Arial" w:eastAsia="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494"/>
        <w:gridCol w:w="1494"/>
        <w:gridCol w:w="1494"/>
        <w:gridCol w:w="1494"/>
        <w:gridCol w:w="1494"/>
      </w:tblGrid>
      <w:tr w:rsidR="009A2CCB" w:rsidRPr="009A2CCB" w:rsidTr="000B24A8">
        <w:trPr>
          <w:trHeight w:val="1494"/>
        </w:trPr>
        <w:tc>
          <w:tcPr>
            <w:tcW w:w="1494" w:type="dxa"/>
          </w:tcPr>
          <w:p w:rsidR="009A2CCB" w:rsidRPr="009A2CCB" w:rsidRDefault="009A2CCB" w:rsidP="009A2CCB">
            <w:pPr>
              <w:spacing w:after="200" w:line="276" w:lineRule="auto"/>
              <w:rPr>
                <w:rFonts w:ascii="Arial" w:eastAsia="Arial" w:hAnsi="Arial" w:cs="Arial"/>
                <w:sz w:val="24"/>
                <w:szCs w:val="24"/>
              </w:rPr>
            </w:pPr>
          </w:p>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noProof/>
                <w:sz w:val="24"/>
                <w:szCs w:val="24"/>
                <w:lang w:eastAsia="en-GB"/>
              </w:rPr>
              <w:drawing>
                <wp:inline distT="0" distB="0" distL="0" distR="0" wp14:anchorId="05920446" wp14:editId="4DBAA641">
                  <wp:extent cx="764540" cy="764540"/>
                  <wp:effectExtent l="0" t="0" r="0" b="0"/>
                  <wp:docPr id="26" name="Picture 26" descr="WRITE_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E__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inline>
              </w:drawing>
            </w:r>
          </w:p>
        </w:tc>
        <w:tc>
          <w:tcPr>
            <w:tcW w:w="1494" w:type="dxa"/>
          </w:tcPr>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noProof/>
                <w:sz w:val="24"/>
                <w:szCs w:val="24"/>
                <w:lang w:eastAsia="en-GB"/>
              </w:rPr>
              <w:drawing>
                <wp:inline distT="0" distB="0" distL="0" distR="0" wp14:anchorId="0C88E7A1" wp14:editId="7B2AC10F">
                  <wp:extent cx="759460" cy="740410"/>
                  <wp:effectExtent l="0" t="0" r="2540" b="0"/>
                  <wp:docPr id="27" name="Picture 27" descr="CAR___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____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460" cy="740410"/>
                          </a:xfrm>
                          <a:prstGeom prst="rect">
                            <a:avLst/>
                          </a:prstGeom>
                          <a:noFill/>
                          <a:ln>
                            <a:noFill/>
                          </a:ln>
                        </pic:spPr>
                      </pic:pic>
                    </a:graphicData>
                  </a:graphic>
                </wp:inline>
              </w:drawing>
            </w:r>
          </w:p>
        </w:tc>
        <w:tc>
          <w:tcPr>
            <w:tcW w:w="1494" w:type="dxa"/>
          </w:tcPr>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noProof/>
                <w:sz w:val="24"/>
                <w:szCs w:val="24"/>
                <w:lang w:eastAsia="en-GB"/>
              </w:rPr>
              <w:drawing>
                <wp:inline distT="0" distB="0" distL="0" distR="0" wp14:anchorId="323D57C8" wp14:editId="765D6CE5">
                  <wp:extent cx="764540" cy="759460"/>
                  <wp:effectExtent l="0" t="0" r="0" b="0"/>
                  <wp:docPr id="28" name="Picture 28" descr="COAT__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___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540" cy="759460"/>
                          </a:xfrm>
                          <a:prstGeom prst="rect">
                            <a:avLst/>
                          </a:prstGeom>
                          <a:noFill/>
                          <a:ln>
                            <a:noFill/>
                          </a:ln>
                        </pic:spPr>
                      </pic:pic>
                    </a:graphicData>
                  </a:graphic>
                </wp:inline>
              </w:drawing>
            </w:r>
          </w:p>
        </w:tc>
        <w:tc>
          <w:tcPr>
            <w:tcW w:w="1494" w:type="dxa"/>
          </w:tcPr>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noProof/>
                <w:sz w:val="24"/>
                <w:szCs w:val="24"/>
                <w:lang w:eastAsia="en-GB"/>
              </w:rPr>
              <w:drawing>
                <wp:inline distT="0" distB="0" distL="0" distR="0" wp14:anchorId="792773D7" wp14:editId="7993F99C">
                  <wp:extent cx="764540" cy="687070"/>
                  <wp:effectExtent l="0" t="0" r="0" b="0"/>
                  <wp:docPr id="29" name="Picture 29" descr="APPLE_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E_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687070"/>
                          </a:xfrm>
                          <a:prstGeom prst="rect">
                            <a:avLst/>
                          </a:prstGeom>
                          <a:noFill/>
                          <a:ln>
                            <a:noFill/>
                          </a:ln>
                        </pic:spPr>
                      </pic:pic>
                    </a:graphicData>
                  </a:graphic>
                </wp:inline>
              </w:drawing>
            </w:r>
          </w:p>
        </w:tc>
        <w:tc>
          <w:tcPr>
            <w:tcW w:w="1494" w:type="dxa"/>
          </w:tcPr>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noProof/>
                <w:sz w:val="24"/>
                <w:szCs w:val="24"/>
                <w:lang w:eastAsia="en-GB"/>
              </w:rPr>
              <w:drawing>
                <wp:inline distT="0" distB="0" distL="0" distR="0" wp14:anchorId="3CDBD546" wp14:editId="5891C528">
                  <wp:extent cx="764540" cy="764540"/>
                  <wp:effectExtent l="0" t="0" r="0" b="0"/>
                  <wp:docPr id="31" name="Picture 31" descr="BOOK__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___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inline>
              </w:drawing>
            </w:r>
          </w:p>
        </w:tc>
        <w:tc>
          <w:tcPr>
            <w:tcW w:w="1494" w:type="dxa"/>
          </w:tcPr>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noProof/>
                <w:sz w:val="24"/>
                <w:szCs w:val="24"/>
                <w:lang w:eastAsia="en-GB"/>
              </w:rPr>
              <w:drawing>
                <wp:inline distT="0" distB="0" distL="0" distR="0" wp14:anchorId="6B456A7E" wp14:editId="6113513E">
                  <wp:extent cx="764540" cy="764540"/>
                  <wp:effectExtent l="0" t="0" r="0" b="0"/>
                  <wp:docPr id="8192" name="Picture 8192" descr="LADY__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DY___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inline>
              </w:drawing>
            </w:r>
          </w:p>
        </w:tc>
      </w:tr>
      <w:tr w:rsidR="009A2CCB" w:rsidRPr="009A2CCB" w:rsidTr="000B24A8">
        <w:trPr>
          <w:trHeight w:val="1090"/>
        </w:trPr>
        <w:tc>
          <w:tcPr>
            <w:tcW w:w="1494" w:type="dxa"/>
          </w:tcPr>
          <w:p w:rsidR="009A2CCB" w:rsidRPr="009A2CCB" w:rsidRDefault="00CB3B31" w:rsidP="009A2CCB">
            <w:pPr>
              <w:spacing w:after="200" w:line="276" w:lineRule="auto"/>
              <w:rPr>
                <w:rFonts w:ascii="Arial" w:eastAsia="Arial" w:hAnsi="Arial" w:cs="Arial"/>
                <w:sz w:val="24"/>
                <w:szCs w:val="24"/>
              </w:rPr>
            </w:pPr>
            <w:r w:rsidRPr="009A2CCB">
              <w:rPr>
                <w:rFonts w:ascii="Arial" w:eastAsia="Arial" w:hAnsi="Arial" w:cs="Arial"/>
                <w:sz w:val="24"/>
                <w:szCs w:val="24"/>
              </w:rPr>
              <w:t>W</w:t>
            </w:r>
            <w:r w:rsidR="009A2CCB" w:rsidRPr="009A2CCB">
              <w:rPr>
                <w:rFonts w:ascii="Arial" w:eastAsia="Arial" w:hAnsi="Arial" w:cs="Arial"/>
                <w:sz w:val="24"/>
                <w:szCs w:val="24"/>
              </w:rPr>
              <w:t>riting</w:t>
            </w:r>
          </w:p>
        </w:tc>
        <w:tc>
          <w:tcPr>
            <w:tcW w:w="1494" w:type="dxa"/>
          </w:tcPr>
          <w:p w:rsidR="009A2CCB" w:rsidRPr="009A2CCB" w:rsidRDefault="00534BA1" w:rsidP="009A2CCB">
            <w:pPr>
              <w:spacing w:after="200" w:line="276" w:lineRule="auto"/>
              <w:rPr>
                <w:rFonts w:ascii="Arial" w:eastAsia="Arial" w:hAnsi="Arial" w:cs="Arial"/>
                <w:sz w:val="24"/>
                <w:szCs w:val="24"/>
              </w:rPr>
            </w:pPr>
            <w:r>
              <w:rPr>
                <w:rFonts w:ascii="Arial" w:eastAsia="Arial" w:hAnsi="Arial" w:cs="Arial"/>
                <w:sz w:val="24"/>
                <w:szCs w:val="24"/>
              </w:rPr>
              <w:t>p</w:t>
            </w:r>
            <w:r w:rsidR="009A2CCB" w:rsidRPr="009A2CCB">
              <w:rPr>
                <w:rFonts w:ascii="Arial" w:eastAsia="Arial" w:hAnsi="Arial" w:cs="Arial"/>
                <w:sz w:val="24"/>
                <w:szCs w:val="24"/>
              </w:rPr>
              <w:t>laying with cars</w:t>
            </w:r>
          </w:p>
        </w:tc>
        <w:tc>
          <w:tcPr>
            <w:tcW w:w="1494" w:type="dxa"/>
          </w:tcPr>
          <w:p w:rsidR="009A2CCB" w:rsidRPr="009A2CCB" w:rsidRDefault="00534BA1" w:rsidP="009A2CCB">
            <w:pPr>
              <w:spacing w:after="200" w:line="276" w:lineRule="auto"/>
              <w:rPr>
                <w:rFonts w:ascii="Arial" w:eastAsia="Arial" w:hAnsi="Arial" w:cs="Arial"/>
                <w:sz w:val="24"/>
                <w:szCs w:val="24"/>
              </w:rPr>
            </w:pPr>
            <w:r>
              <w:rPr>
                <w:rFonts w:ascii="Arial" w:eastAsia="Arial" w:hAnsi="Arial" w:cs="Arial"/>
                <w:sz w:val="24"/>
                <w:szCs w:val="24"/>
              </w:rPr>
              <w:t>c</w:t>
            </w:r>
            <w:r w:rsidR="009A2CCB" w:rsidRPr="009A2CCB">
              <w:rPr>
                <w:rFonts w:ascii="Arial" w:eastAsia="Arial" w:hAnsi="Arial" w:cs="Arial"/>
                <w:sz w:val="24"/>
                <w:szCs w:val="24"/>
              </w:rPr>
              <w:t>oats on for outside play</w:t>
            </w:r>
          </w:p>
        </w:tc>
        <w:tc>
          <w:tcPr>
            <w:tcW w:w="1494" w:type="dxa"/>
          </w:tcPr>
          <w:p w:rsidR="009A2CCB" w:rsidRPr="009A2CCB" w:rsidRDefault="00534BA1" w:rsidP="009A2CCB">
            <w:pPr>
              <w:spacing w:after="200" w:line="276" w:lineRule="auto"/>
              <w:rPr>
                <w:rFonts w:ascii="Arial" w:eastAsia="Arial" w:hAnsi="Arial" w:cs="Arial"/>
                <w:sz w:val="24"/>
                <w:szCs w:val="24"/>
              </w:rPr>
            </w:pPr>
            <w:r>
              <w:rPr>
                <w:rFonts w:ascii="Arial" w:eastAsia="Arial" w:hAnsi="Arial" w:cs="Arial"/>
                <w:sz w:val="24"/>
                <w:szCs w:val="24"/>
              </w:rPr>
              <w:t>s</w:t>
            </w:r>
            <w:r w:rsidR="009A2CCB" w:rsidRPr="009A2CCB">
              <w:rPr>
                <w:rFonts w:ascii="Arial" w:eastAsia="Arial" w:hAnsi="Arial" w:cs="Arial"/>
                <w:sz w:val="24"/>
                <w:szCs w:val="24"/>
              </w:rPr>
              <w:t>nack time</w:t>
            </w:r>
          </w:p>
        </w:tc>
        <w:tc>
          <w:tcPr>
            <w:tcW w:w="1494" w:type="dxa"/>
          </w:tcPr>
          <w:p w:rsidR="009A2CCB" w:rsidRPr="009A2CCB" w:rsidRDefault="00534BA1" w:rsidP="009A2CCB">
            <w:pPr>
              <w:spacing w:after="200" w:line="276" w:lineRule="auto"/>
              <w:rPr>
                <w:rFonts w:ascii="Arial" w:eastAsia="Arial" w:hAnsi="Arial" w:cs="Arial"/>
                <w:sz w:val="24"/>
                <w:szCs w:val="24"/>
              </w:rPr>
            </w:pPr>
            <w:r>
              <w:rPr>
                <w:rFonts w:ascii="Arial" w:eastAsia="Arial" w:hAnsi="Arial" w:cs="Arial"/>
                <w:sz w:val="24"/>
                <w:szCs w:val="24"/>
              </w:rPr>
              <w:t>s</w:t>
            </w:r>
            <w:r w:rsidR="009A2CCB" w:rsidRPr="009A2CCB">
              <w:rPr>
                <w:rFonts w:ascii="Arial" w:eastAsia="Arial" w:hAnsi="Arial" w:cs="Arial"/>
                <w:sz w:val="24"/>
                <w:szCs w:val="24"/>
              </w:rPr>
              <w:t xml:space="preserve">tory time </w:t>
            </w:r>
          </w:p>
        </w:tc>
        <w:tc>
          <w:tcPr>
            <w:tcW w:w="1494" w:type="dxa"/>
          </w:tcPr>
          <w:p w:rsidR="009A2CCB" w:rsidRPr="009A2CCB" w:rsidRDefault="00534BA1" w:rsidP="009A2CCB">
            <w:pPr>
              <w:spacing w:after="200" w:line="276" w:lineRule="auto"/>
              <w:rPr>
                <w:rFonts w:ascii="Arial" w:eastAsia="Arial" w:hAnsi="Arial" w:cs="Arial"/>
                <w:sz w:val="24"/>
                <w:szCs w:val="24"/>
              </w:rPr>
            </w:pPr>
            <w:r>
              <w:rPr>
                <w:rFonts w:ascii="Arial" w:eastAsia="Arial" w:hAnsi="Arial" w:cs="Arial"/>
                <w:sz w:val="24"/>
                <w:szCs w:val="24"/>
              </w:rPr>
              <w:t>m</w:t>
            </w:r>
            <w:r w:rsidR="009A2CCB" w:rsidRPr="009A2CCB">
              <w:rPr>
                <w:rFonts w:ascii="Arial" w:eastAsia="Arial" w:hAnsi="Arial" w:cs="Arial"/>
                <w:sz w:val="24"/>
                <w:szCs w:val="24"/>
              </w:rPr>
              <w:t>um comes to take you  home</w:t>
            </w:r>
          </w:p>
        </w:tc>
      </w:tr>
    </w:tbl>
    <w:p w:rsidR="009A2CCB" w:rsidRPr="009A2CCB" w:rsidRDefault="009A2CCB" w:rsidP="009A2CCB">
      <w:pPr>
        <w:spacing w:after="200" w:line="276" w:lineRule="auto"/>
        <w:rPr>
          <w:rFonts w:ascii="Arial" w:eastAsia="Arial" w:hAnsi="Arial" w:cs="Arial"/>
          <w:sz w:val="24"/>
          <w:szCs w:val="24"/>
        </w:rPr>
      </w:pPr>
    </w:p>
    <w:p w:rsidR="009A2CCB" w:rsidRPr="009A2CCB" w:rsidRDefault="009A2CCB" w:rsidP="009A2CCB">
      <w:pPr>
        <w:spacing w:after="200" w:line="276" w:lineRule="auto"/>
        <w:rPr>
          <w:rFonts w:ascii="Arial" w:eastAsia="Arial" w:hAnsi="Arial" w:cs="Arial"/>
          <w:sz w:val="24"/>
          <w:szCs w:val="24"/>
        </w:rPr>
      </w:pPr>
    </w:p>
    <w:p w:rsidR="009A2CCB" w:rsidRPr="009A2CCB" w:rsidRDefault="009A2CCB" w:rsidP="009A2CCB">
      <w:pPr>
        <w:spacing w:after="200" w:line="276" w:lineRule="auto"/>
        <w:rPr>
          <w:rFonts w:ascii="Arial" w:eastAsia="Arial" w:hAnsi="Arial" w:cs="Arial"/>
          <w:sz w:val="24"/>
          <w:szCs w:val="24"/>
        </w:rPr>
      </w:pPr>
    </w:p>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sz w:val="24"/>
          <w:szCs w:val="24"/>
        </w:rPr>
        <w:t xml:space="preserve">Alternatively, you can make some permanent pictures </w:t>
      </w:r>
      <w:r w:rsidR="00534BA1">
        <w:rPr>
          <w:rFonts w:ascii="Arial" w:eastAsia="Arial" w:hAnsi="Arial" w:cs="Arial"/>
          <w:sz w:val="24"/>
          <w:szCs w:val="24"/>
        </w:rPr>
        <w:t>or symbols of common activities</w:t>
      </w:r>
      <w:r w:rsidRPr="009A2CCB">
        <w:rPr>
          <w:rFonts w:ascii="Arial" w:eastAsia="Arial" w:hAnsi="Arial" w:cs="Arial"/>
          <w:sz w:val="24"/>
          <w:szCs w:val="24"/>
        </w:rPr>
        <w:t xml:space="preserve"> or take photos of the activities.</w:t>
      </w:r>
      <w:r w:rsidR="00534BA1">
        <w:rPr>
          <w:rFonts w:ascii="Arial" w:eastAsia="Arial" w:hAnsi="Arial" w:cs="Arial"/>
          <w:sz w:val="24"/>
          <w:szCs w:val="24"/>
        </w:rPr>
        <w:t xml:space="preserve"> Mount the pictures onto card and</w:t>
      </w:r>
      <w:r w:rsidRPr="009A2CCB">
        <w:rPr>
          <w:rFonts w:ascii="Arial" w:eastAsia="Arial" w:hAnsi="Arial" w:cs="Arial"/>
          <w:sz w:val="24"/>
          <w:szCs w:val="24"/>
        </w:rPr>
        <w:t xml:space="preserve"> laminate them so you can re-use them. You can make a long strip of plastic pockets to contain the day’s a</w:t>
      </w:r>
      <w:r w:rsidR="00534BA1">
        <w:rPr>
          <w:rFonts w:ascii="Arial" w:eastAsia="Arial" w:hAnsi="Arial" w:cs="Arial"/>
          <w:sz w:val="24"/>
          <w:szCs w:val="24"/>
        </w:rPr>
        <w:t>ctivities</w:t>
      </w:r>
      <w:r w:rsidRPr="009A2CCB">
        <w:rPr>
          <w:rFonts w:ascii="Arial" w:eastAsia="Arial" w:hAnsi="Arial" w:cs="Arial"/>
          <w:sz w:val="24"/>
          <w:szCs w:val="24"/>
        </w:rPr>
        <w:t xml:space="preserve"> and insert the correct symbols in </w:t>
      </w:r>
      <w:r w:rsidR="00534BA1">
        <w:rPr>
          <w:rFonts w:ascii="Arial" w:eastAsia="Arial" w:hAnsi="Arial" w:cs="Arial"/>
          <w:sz w:val="24"/>
          <w:szCs w:val="24"/>
        </w:rPr>
        <w:t xml:space="preserve">the right </w:t>
      </w:r>
      <w:r w:rsidRPr="009A2CCB">
        <w:rPr>
          <w:rFonts w:ascii="Arial" w:eastAsia="Arial" w:hAnsi="Arial" w:cs="Arial"/>
          <w:sz w:val="24"/>
          <w:szCs w:val="24"/>
        </w:rPr>
        <w:t>order. Alternatively, you can stick Velcro (hook fastening tape) to the back of each symbol and stick them onto a strip of card tha</w:t>
      </w:r>
      <w:r w:rsidR="00534BA1">
        <w:rPr>
          <w:rFonts w:ascii="Arial" w:eastAsia="Arial" w:hAnsi="Arial" w:cs="Arial"/>
          <w:sz w:val="24"/>
          <w:szCs w:val="24"/>
        </w:rPr>
        <w:t>t also has Velcro (loop tape)</w:t>
      </w:r>
      <w:r w:rsidRPr="009A2CCB">
        <w:rPr>
          <w:rFonts w:ascii="Arial" w:eastAsia="Arial" w:hAnsi="Arial" w:cs="Arial"/>
          <w:sz w:val="24"/>
          <w:szCs w:val="24"/>
        </w:rPr>
        <w:t xml:space="preserve">. </w:t>
      </w:r>
    </w:p>
    <w:p w:rsidR="009A2CCB" w:rsidRPr="009A2CCB" w:rsidRDefault="009A2CCB" w:rsidP="009A2CCB">
      <w:pPr>
        <w:spacing w:after="200" w:line="276" w:lineRule="auto"/>
        <w:rPr>
          <w:rFonts w:ascii="Arial" w:eastAsia="Arial" w:hAnsi="Arial" w:cs="Arial"/>
          <w:sz w:val="24"/>
          <w:szCs w:val="24"/>
        </w:rPr>
      </w:pPr>
      <w:r w:rsidRPr="009A2CCB">
        <w:rPr>
          <w:rFonts w:ascii="Arial" w:eastAsia="Arial" w:hAnsi="Arial" w:cs="Arial"/>
          <w:sz w:val="24"/>
          <w:szCs w:val="24"/>
        </w:rPr>
        <w:t xml:space="preserve">You could also make a ‘finished’ pocket </w:t>
      </w:r>
      <w:r w:rsidR="00534BA1">
        <w:rPr>
          <w:rFonts w:ascii="Arial" w:eastAsia="Arial" w:hAnsi="Arial" w:cs="Arial"/>
          <w:sz w:val="24"/>
          <w:szCs w:val="24"/>
        </w:rPr>
        <w:t xml:space="preserve">for the pictures of the </w:t>
      </w:r>
      <w:r w:rsidRPr="009A2CCB">
        <w:rPr>
          <w:rFonts w:ascii="Arial" w:eastAsia="Arial" w:hAnsi="Arial" w:cs="Arial"/>
          <w:sz w:val="24"/>
          <w:szCs w:val="24"/>
        </w:rPr>
        <w:t>activities</w:t>
      </w:r>
      <w:r w:rsidR="00534BA1">
        <w:rPr>
          <w:rFonts w:ascii="Arial" w:eastAsia="Arial" w:hAnsi="Arial" w:cs="Arial"/>
          <w:sz w:val="24"/>
          <w:szCs w:val="24"/>
        </w:rPr>
        <w:t xml:space="preserve"> to go in</w:t>
      </w:r>
      <w:r w:rsidRPr="009A2CCB">
        <w:rPr>
          <w:rFonts w:ascii="Arial" w:eastAsia="Arial" w:hAnsi="Arial" w:cs="Arial"/>
          <w:sz w:val="24"/>
          <w:szCs w:val="24"/>
        </w:rPr>
        <w:t xml:space="preserve"> once they are completed. </w:t>
      </w:r>
    </w:p>
    <w:p w:rsidR="009A2CCB" w:rsidRPr="009A2CCB" w:rsidRDefault="009A2CCB" w:rsidP="009A2CCB">
      <w:pPr>
        <w:spacing w:after="200" w:line="240" w:lineRule="auto"/>
        <w:rPr>
          <w:rFonts w:ascii="Arial" w:eastAsia="Arial" w:hAnsi="Arial" w:cs="Arial"/>
          <w:b/>
          <w:sz w:val="36"/>
          <w:szCs w:val="36"/>
        </w:rPr>
      </w:pPr>
      <w:r w:rsidRPr="009A2CCB">
        <w:rPr>
          <w:rFonts w:ascii="Times New Roman" w:eastAsia="Arial" w:hAnsi="Times New Roman" w:cs="Times New Roman"/>
          <w:noProof/>
          <w:sz w:val="24"/>
          <w:szCs w:val="24"/>
          <w:lang w:eastAsia="en-GB"/>
        </w:rPr>
        <w:drawing>
          <wp:anchor distT="45720" distB="45720" distL="114300" distR="114300" simplePos="0" relativeHeight="251663360" behindDoc="0" locked="0" layoutInCell="1" allowOverlap="1" wp14:anchorId="3D209FE6" wp14:editId="27A3155F">
            <wp:simplePos x="0" y="0"/>
            <wp:positionH relativeFrom="column">
              <wp:posOffset>747395</wp:posOffset>
            </wp:positionH>
            <wp:positionV relativeFrom="paragraph">
              <wp:posOffset>13335</wp:posOffset>
            </wp:positionV>
            <wp:extent cx="3889375" cy="276225"/>
            <wp:effectExtent l="0" t="0" r="0" b="0"/>
            <wp:wrapSquare wrapText="bothSides"/>
            <wp:docPr id="14" name="Picture 14" descr="Widgit Symbols © Widgit Software 2002-2020. www.widgi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git Symbols © Widgit Software 2002-2020. www.widgit.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375" cy="276225"/>
                    </a:xfrm>
                    <a:prstGeom prst="rect">
                      <a:avLst/>
                    </a:prstGeom>
                    <a:noFill/>
                  </pic:spPr>
                </pic:pic>
              </a:graphicData>
            </a:graphic>
            <wp14:sizeRelH relativeFrom="margin">
              <wp14:pctWidth>0</wp14:pctWidth>
            </wp14:sizeRelH>
            <wp14:sizeRelV relativeFrom="margin">
              <wp14:pctHeight>20000</wp14:pctHeight>
            </wp14:sizeRelV>
          </wp:anchor>
        </w:drawing>
      </w: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p>
    <w:p w:rsidR="009A2CCB" w:rsidRPr="009A2CCB" w:rsidRDefault="009A2CCB" w:rsidP="009A2CCB">
      <w:pPr>
        <w:spacing w:after="200" w:line="240" w:lineRule="auto"/>
        <w:jc w:val="center"/>
        <w:rPr>
          <w:rFonts w:ascii="Arial" w:eastAsia="Arial" w:hAnsi="Arial" w:cs="Arial"/>
          <w:b/>
          <w:sz w:val="36"/>
          <w:szCs w:val="36"/>
        </w:rPr>
      </w:pPr>
      <w:r w:rsidRPr="009A2CCB">
        <w:rPr>
          <w:rFonts w:ascii="Arial" w:eastAsia="Arial" w:hAnsi="Arial" w:cs="Arial"/>
          <w:b/>
          <w:sz w:val="36"/>
          <w:szCs w:val="36"/>
        </w:rPr>
        <w:t xml:space="preserve">4.3: Achieving Joint Attention </w:t>
      </w:r>
    </w:p>
    <w:p w:rsidR="009A2CCB" w:rsidRPr="009A2CCB" w:rsidRDefault="009A2CCB" w:rsidP="009A2CCB">
      <w:pPr>
        <w:spacing w:after="200" w:line="240" w:lineRule="auto"/>
        <w:jc w:val="center"/>
        <w:rPr>
          <w:rFonts w:ascii="Arial" w:eastAsia="Arial" w:hAnsi="Arial" w:cs="Arial"/>
          <w:sz w:val="24"/>
          <w:szCs w:val="24"/>
          <w:u w:val="single"/>
        </w:rPr>
      </w:pPr>
    </w:p>
    <w:p w:rsidR="009A2CCB" w:rsidRPr="009A2CCB" w:rsidRDefault="009A2CCB" w:rsidP="009A2CCB">
      <w:p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There are many different games that you can play together which will help </w:t>
      </w:r>
      <w:r w:rsidR="00534BA1">
        <w:rPr>
          <w:rFonts w:ascii="Arial" w:eastAsia="Times New Roman" w:hAnsi="Arial" w:cs="Arial"/>
          <w:sz w:val="24"/>
          <w:szCs w:val="24"/>
          <w:lang w:eastAsia="en-GB"/>
        </w:rPr>
        <w:t xml:space="preserve">the </w:t>
      </w:r>
      <w:r w:rsidRPr="009A2CCB">
        <w:rPr>
          <w:rFonts w:ascii="Arial" w:eastAsia="Times New Roman" w:hAnsi="Arial" w:cs="Arial"/>
          <w:sz w:val="24"/>
          <w:szCs w:val="24"/>
          <w:lang w:eastAsia="en-GB"/>
        </w:rPr>
        <w:t xml:space="preserve">child to join in and share attention with you. All of these games can be played </w:t>
      </w:r>
      <w:r w:rsidR="00534BA1">
        <w:rPr>
          <w:rFonts w:ascii="Arial" w:eastAsia="Times New Roman" w:hAnsi="Arial" w:cs="Arial"/>
          <w:sz w:val="24"/>
          <w:szCs w:val="24"/>
          <w:lang w:eastAsia="en-GB"/>
        </w:rPr>
        <w:t>again and again.  C</w:t>
      </w:r>
      <w:r w:rsidRPr="009A2CCB">
        <w:rPr>
          <w:rFonts w:ascii="Arial" w:eastAsia="Times New Roman" w:hAnsi="Arial" w:cs="Arial"/>
          <w:sz w:val="24"/>
          <w:szCs w:val="24"/>
          <w:lang w:eastAsia="en-GB"/>
        </w:rPr>
        <w:t>hildren love repetition!</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b/>
          <w:sz w:val="24"/>
          <w:szCs w:val="24"/>
          <w:lang w:eastAsia="en-GB"/>
        </w:rPr>
      </w:pPr>
      <w:r w:rsidRPr="009A2CCB">
        <w:rPr>
          <w:rFonts w:ascii="Arial" w:eastAsia="Times New Roman" w:hAnsi="Arial" w:cs="Arial"/>
          <w:b/>
          <w:sz w:val="24"/>
          <w:szCs w:val="24"/>
          <w:lang w:eastAsia="en-GB"/>
        </w:rPr>
        <w:t>Balloons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numPr>
          <w:ilvl w:val="0"/>
          <w:numId w:val="2"/>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Bl</w:t>
      </w:r>
      <w:r w:rsidR="00534BA1">
        <w:rPr>
          <w:rFonts w:ascii="Arial" w:eastAsia="Times New Roman" w:hAnsi="Arial" w:cs="Arial"/>
          <w:sz w:val="24"/>
          <w:szCs w:val="24"/>
          <w:lang w:eastAsia="en-GB"/>
        </w:rPr>
        <w:t xml:space="preserve">ow up a balloon and let it go; </w:t>
      </w:r>
      <w:r w:rsidRPr="009A2CCB">
        <w:rPr>
          <w:rFonts w:ascii="Arial" w:eastAsia="Times New Roman" w:hAnsi="Arial" w:cs="Arial"/>
          <w:sz w:val="24"/>
          <w:szCs w:val="24"/>
          <w:lang w:eastAsia="en-GB"/>
        </w:rPr>
        <w:t>play ‘ready, steady…..go!’</w:t>
      </w:r>
    </w:p>
    <w:p w:rsidR="009A2CCB" w:rsidRPr="009A2CCB" w:rsidRDefault="009A2CCB" w:rsidP="009A2CCB">
      <w:pPr>
        <w:numPr>
          <w:ilvl w:val="0"/>
          <w:numId w:val="2"/>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Let </w:t>
      </w:r>
      <w:r w:rsidR="00534BA1">
        <w:rPr>
          <w:rFonts w:ascii="Arial" w:eastAsia="Times New Roman" w:hAnsi="Arial" w:cs="Arial"/>
          <w:sz w:val="24"/>
          <w:szCs w:val="24"/>
          <w:lang w:eastAsia="en-GB"/>
        </w:rPr>
        <w:t xml:space="preserve">the </w:t>
      </w:r>
      <w:r w:rsidRPr="009A2CCB">
        <w:rPr>
          <w:rFonts w:ascii="Arial" w:eastAsia="Times New Roman" w:hAnsi="Arial" w:cs="Arial"/>
          <w:sz w:val="24"/>
          <w:szCs w:val="24"/>
          <w:lang w:eastAsia="en-GB"/>
        </w:rPr>
        <w:t>child feel the air coming out of the balloon.</w:t>
      </w:r>
    </w:p>
    <w:p w:rsidR="009A2CCB" w:rsidRPr="009A2CCB" w:rsidRDefault="009A2CCB" w:rsidP="009A2CCB">
      <w:pPr>
        <w:numPr>
          <w:ilvl w:val="0"/>
          <w:numId w:val="2"/>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Throw and catch balloons together.</w:t>
      </w:r>
    </w:p>
    <w:p w:rsidR="009A2CCB" w:rsidRPr="009A2CCB" w:rsidRDefault="009A2CCB" w:rsidP="009A2CCB">
      <w:pPr>
        <w:numPr>
          <w:ilvl w:val="0"/>
          <w:numId w:val="2"/>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Draw faces on the balloons.</w:t>
      </w:r>
    </w:p>
    <w:p w:rsidR="009A2CCB" w:rsidRPr="009A2CCB" w:rsidRDefault="009A2CCB" w:rsidP="009A2CCB">
      <w:pPr>
        <w:numPr>
          <w:ilvl w:val="0"/>
          <w:numId w:val="2"/>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Pop them!</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b/>
          <w:sz w:val="24"/>
          <w:szCs w:val="24"/>
          <w:lang w:eastAsia="en-GB"/>
        </w:rPr>
      </w:pPr>
      <w:r w:rsidRPr="009A2CCB">
        <w:rPr>
          <w:rFonts w:ascii="Arial" w:eastAsia="Times New Roman" w:hAnsi="Arial" w:cs="Arial"/>
          <w:sz w:val="24"/>
          <w:szCs w:val="24"/>
          <w:lang w:eastAsia="en-GB"/>
        </w:rPr>
        <w:t xml:space="preserve"> </w:t>
      </w:r>
      <w:r w:rsidRPr="009A2CCB">
        <w:rPr>
          <w:rFonts w:ascii="Arial" w:eastAsia="Times New Roman" w:hAnsi="Arial" w:cs="Arial"/>
          <w:b/>
          <w:sz w:val="24"/>
          <w:szCs w:val="24"/>
          <w:lang w:eastAsia="en-GB"/>
        </w:rPr>
        <w:t>Building blocks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numPr>
          <w:ilvl w:val="0"/>
          <w:numId w:val="3"/>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Encourage </w:t>
      </w:r>
      <w:r w:rsidR="00534BA1">
        <w:rPr>
          <w:rFonts w:ascii="Arial" w:eastAsia="Times New Roman" w:hAnsi="Arial" w:cs="Arial"/>
          <w:sz w:val="24"/>
          <w:szCs w:val="24"/>
          <w:lang w:eastAsia="en-GB"/>
        </w:rPr>
        <w:t xml:space="preserve">the </w:t>
      </w:r>
      <w:r w:rsidRPr="009A2CCB">
        <w:rPr>
          <w:rFonts w:ascii="Arial" w:eastAsia="Times New Roman" w:hAnsi="Arial" w:cs="Arial"/>
          <w:sz w:val="24"/>
          <w:szCs w:val="24"/>
          <w:lang w:eastAsia="en-GB"/>
        </w:rPr>
        <w:t>child to build tower</w:t>
      </w:r>
      <w:r w:rsidR="00534BA1">
        <w:rPr>
          <w:rFonts w:ascii="Arial" w:eastAsia="Times New Roman" w:hAnsi="Arial" w:cs="Arial"/>
          <w:sz w:val="24"/>
          <w:szCs w:val="24"/>
          <w:lang w:eastAsia="en-GB"/>
        </w:rPr>
        <w:t>s or walls and knock them down: play ‘ready, steady…..go!’</w:t>
      </w:r>
    </w:p>
    <w:p w:rsidR="009A2CCB" w:rsidRPr="009A2CCB" w:rsidRDefault="009A2CCB" w:rsidP="009A2CCB">
      <w:pPr>
        <w:numPr>
          <w:ilvl w:val="0"/>
          <w:numId w:val="3"/>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Line the bricks up and push them along like a train.</w:t>
      </w:r>
    </w:p>
    <w:p w:rsidR="009A2CCB" w:rsidRPr="009A2CCB" w:rsidRDefault="009A2CCB" w:rsidP="009A2CCB">
      <w:pPr>
        <w:numPr>
          <w:ilvl w:val="0"/>
          <w:numId w:val="3"/>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Bang them together.</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0B4F90" w:rsidP="009A2CCB">
      <w:pPr>
        <w:spacing w:after="0" w:line="240" w:lineRule="auto"/>
        <w:rPr>
          <w:rFonts w:ascii="Arial" w:eastAsia="Times New Roman" w:hAnsi="Arial" w:cs="Arial"/>
          <w:b/>
          <w:sz w:val="24"/>
          <w:szCs w:val="24"/>
          <w:lang w:eastAsia="en-GB"/>
        </w:rPr>
      </w:pPr>
      <w:hyperlink r:id="rId14" w:history="1">
        <w:r w:rsidR="009A2CCB" w:rsidRPr="009A2CCB">
          <w:rPr>
            <w:rFonts w:ascii="Arial" w:eastAsia="Times New Roman" w:hAnsi="Arial" w:cs="Arial"/>
            <w:sz w:val="24"/>
            <w:szCs w:val="24"/>
            <w:lang w:eastAsia="en-GB"/>
          </w:rPr>
          <w:t xml:space="preserve"> </w:t>
        </w:r>
      </w:hyperlink>
      <w:r w:rsidR="009A2CCB" w:rsidRPr="009A2CCB">
        <w:rPr>
          <w:rFonts w:ascii="Arial" w:eastAsia="Times New Roman" w:hAnsi="Arial" w:cs="Arial"/>
          <w:sz w:val="24"/>
          <w:szCs w:val="24"/>
          <w:lang w:eastAsia="en-GB"/>
        </w:rPr>
        <w:t xml:space="preserve"> </w:t>
      </w:r>
      <w:r w:rsidR="009A2CCB" w:rsidRPr="009A2CCB">
        <w:rPr>
          <w:rFonts w:ascii="Arial" w:eastAsia="Times New Roman" w:hAnsi="Arial" w:cs="Arial"/>
          <w:b/>
          <w:sz w:val="24"/>
          <w:szCs w:val="24"/>
          <w:lang w:eastAsia="en-GB"/>
        </w:rPr>
        <w:t>Stacking cups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534BA1" w:rsidP="009A2CCB">
      <w:pPr>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Build towers: play ‘ready, steady…..go!’</w:t>
      </w:r>
    </w:p>
    <w:p w:rsidR="009A2CCB" w:rsidRPr="009A2CCB" w:rsidRDefault="009A2CCB" w:rsidP="009A2CCB">
      <w:pPr>
        <w:numPr>
          <w:ilvl w:val="0"/>
          <w:numId w:val="4"/>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Hide things under them.</w:t>
      </w:r>
    </w:p>
    <w:p w:rsidR="009A2CCB" w:rsidRPr="009A2CCB" w:rsidRDefault="009A2CCB" w:rsidP="009A2CCB">
      <w:pPr>
        <w:numPr>
          <w:ilvl w:val="0"/>
          <w:numId w:val="4"/>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Roll them to each other.</w:t>
      </w:r>
    </w:p>
    <w:p w:rsidR="009A2CCB" w:rsidRPr="009A2CCB" w:rsidRDefault="009A2CCB" w:rsidP="009A2CCB">
      <w:pPr>
        <w:numPr>
          <w:ilvl w:val="0"/>
          <w:numId w:val="4"/>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Play</w:t>
      </w:r>
      <w:r w:rsidR="00534BA1">
        <w:rPr>
          <w:rFonts w:ascii="Arial" w:eastAsia="Times New Roman" w:hAnsi="Arial" w:cs="Arial"/>
          <w:sz w:val="24"/>
          <w:szCs w:val="24"/>
          <w:lang w:eastAsia="en-GB"/>
        </w:rPr>
        <w:t xml:space="preserve"> with stacking cups in the bath:</w:t>
      </w:r>
      <w:r w:rsidRPr="009A2CCB">
        <w:rPr>
          <w:rFonts w:ascii="Arial" w:eastAsia="Times New Roman" w:hAnsi="Arial" w:cs="Arial"/>
          <w:sz w:val="24"/>
          <w:szCs w:val="24"/>
          <w:lang w:eastAsia="en-GB"/>
        </w:rPr>
        <w:t xml:space="preserve"> fill and empty them with water and float them. </w:t>
      </w:r>
    </w:p>
    <w:p w:rsidR="009A2CCB" w:rsidRPr="009A2CCB" w:rsidRDefault="009A2CCB" w:rsidP="009A2CCB">
      <w:pPr>
        <w:numPr>
          <w:ilvl w:val="0"/>
          <w:numId w:val="4"/>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Play</w:t>
      </w:r>
      <w:r w:rsidR="00534BA1">
        <w:rPr>
          <w:rFonts w:ascii="Arial" w:eastAsia="Times New Roman" w:hAnsi="Arial" w:cs="Arial"/>
          <w:sz w:val="24"/>
          <w:szCs w:val="24"/>
          <w:lang w:eastAsia="en-GB"/>
        </w:rPr>
        <w:t xml:space="preserve"> with stacking cups in the sand and</w:t>
      </w:r>
      <w:r w:rsidRPr="009A2CCB">
        <w:rPr>
          <w:rFonts w:ascii="Arial" w:eastAsia="Times New Roman" w:hAnsi="Arial" w:cs="Arial"/>
          <w:sz w:val="24"/>
          <w:szCs w:val="24"/>
          <w:lang w:eastAsia="en-GB"/>
        </w:rPr>
        <w:t xml:space="preserve"> use them to build sand castles.</w:t>
      </w:r>
    </w:p>
    <w:p w:rsidR="009A2CCB" w:rsidRPr="009A2CCB" w:rsidRDefault="00573670" w:rsidP="009A2CCB">
      <w:pPr>
        <w:spacing w:after="0" w:line="240" w:lineRule="auto"/>
        <w:ind w:left="360"/>
        <w:rPr>
          <w:rFonts w:ascii="Arial" w:eastAsia="Times New Roman" w:hAnsi="Arial" w:cs="Arial"/>
          <w:noProof/>
          <w:sz w:val="24"/>
          <w:szCs w:val="24"/>
          <w:lang w:eastAsia="en-GB"/>
        </w:rPr>
      </w:pPr>
      <w:r>
        <w:rPr>
          <w:rFonts w:ascii="Arial" w:eastAsia="Times New Roman" w:hAnsi="Arial" w:cs="Arial"/>
          <w:noProof/>
          <w:sz w:val="24"/>
          <w:szCs w:val="24"/>
          <w:lang w:eastAsia="en-GB"/>
        </w:rPr>
        <w:t>g</w:t>
      </w:r>
    </w:p>
    <w:p w:rsidR="009A2CCB" w:rsidRPr="009A2CCB" w:rsidRDefault="009A2CCB" w:rsidP="009A2CCB">
      <w:pPr>
        <w:spacing w:after="0" w:line="240" w:lineRule="auto"/>
        <w:ind w:left="360"/>
        <w:rPr>
          <w:rFonts w:ascii="Arial" w:eastAsia="Times New Roman" w:hAnsi="Arial" w:cs="Arial"/>
          <w:b/>
          <w:sz w:val="24"/>
          <w:szCs w:val="24"/>
          <w:lang w:eastAsia="en-GB"/>
        </w:rPr>
      </w:pPr>
      <w:r w:rsidRPr="009A2CCB">
        <w:rPr>
          <w:rFonts w:ascii="Arial" w:eastAsia="Times New Roman" w:hAnsi="Arial" w:cs="Arial"/>
          <w:b/>
          <w:sz w:val="24"/>
          <w:szCs w:val="24"/>
          <w:lang w:eastAsia="en-GB"/>
        </w:rPr>
        <w:t>Bubbles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numPr>
          <w:ilvl w:val="0"/>
          <w:numId w:val="5"/>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Use a hand-held bubble bottle with wand (</w:t>
      </w:r>
      <w:r w:rsidRPr="009A2CCB">
        <w:rPr>
          <w:rFonts w:ascii="Arial" w:eastAsia="Times New Roman" w:hAnsi="Arial" w:cs="Arial"/>
          <w:b/>
          <w:sz w:val="24"/>
          <w:szCs w:val="24"/>
          <w:lang w:eastAsia="en-GB"/>
        </w:rPr>
        <w:t>not</w:t>
      </w:r>
      <w:r w:rsidRPr="009A2CCB">
        <w:rPr>
          <w:rFonts w:ascii="Arial" w:eastAsia="Times New Roman" w:hAnsi="Arial" w:cs="Arial"/>
          <w:sz w:val="24"/>
          <w:szCs w:val="24"/>
          <w:lang w:eastAsia="en-GB"/>
        </w:rPr>
        <w:t xml:space="preserve"> a bubble machine!).</w:t>
      </w:r>
    </w:p>
    <w:p w:rsidR="009A2CCB" w:rsidRPr="009A2CCB" w:rsidRDefault="00534BA1" w:rsidP="009A2CCB">
      <w:pPr>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Play ‘ready, steady….. go!’</w:t>
      </w:r>
      <w:r w:rsidR="009A2CCB" w:rsidRPr="009A2CCB">
        <w:rPr>
          <w:rFonts w:ascii="Arial" w:eastAsia="Times New Roman" w:hAnsi="Arial" w:cs="Arial"/>
          <w:sz w:val="24"/>
          <w:szCs w:val="24"/>
          <w:lang w:eastAsia="en-GB"/>
        </w:rPr>
        <w:t xml:space="preserve"> before you blow them.</w:t>
      </w:r>
    </w:p>
    <w:p w:rsidR="009A2CCB" w:rsidRPr="009A2CCB" w:rsidRDefault="00534BA1" w:rsidP="009A2CCB">
      <w:pPr>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Pop bubbles and say ‘pop!’</w:t>
      </w:r>
    </w:p>
    <w:p w:rsidR="009A2CCB" w:rsidRPr="009A2CCB" w:rsidRDefault="009A2CCB" w:rsidP="009A2CCB">
      <w:pPr>
        <w:numPr>
          <w:ilvl w:val="0"/>
          <w:numId w:val="5"/>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Watch the bubbles rise and fall.</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b/>
          <w:sz w:val="24"/>
          <w:szCs w:val="24"/>
          <w:lang w:eastAsia="en-GB"/>
        </w:rPr>
      </w:pPr>
      <w:r w:rsidRPr="009A2CCB">
        <w:rPr>
          <w:rFonts w:ascii="Arial" w:eastAsia="Times New Roman" w:hAnsi="Arial" w:cs="Arial"/>
          <w:sz w:val="24"/>
          <w:szCs w:val="24"/>
          <w:lang w:eastAsia="en-GB"/>
        </w:rPr>
        <w:t xml:space="preserve">   </w:t>
      </w:r>
      <w:r w:rsidRPr="009A2CCB">
        <w:rPr>
          <w:rFonts w:ascii="Arial" w:eastAsia="Times New Roman" w:hAnsi="Arial" w:cs="Arial"/>
          <w:b/>
          <w:sz w:val="24"/>
          <w:szCs w:val="24"/>
          <w:lang w:eastAsia="en-GB"/>
        </w:rPr>
        <w:t>Balls, cars and trains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numPr>
          <w:ilvl w:val="0"/>
          <w:numId w:val="6"/>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Roll these around the room or to each other.</w:t>
      </w:r>
    </w:p>
    <w:p w:rsidR="009A2CCB" w:rsidRPr="009A2CCB" w:rsidRDefault="009A2CCB" w:rsidP="009A2CCB">
      <w:pPr>
        <w:spacing w:after="0" w:line="240" w:lineRule="auto"/>
        <w:rPr>
          <w:rFonts w:ascii="Arial" w:eastAsia="Times New Roman" w:hAnsi="Arial" w:cs="Arial"/>
          <w:sz w:val="24"/>
          <w:szCs w:val="24"/>
          <w:lang w:eastAsia="en-GB"/>
        </w:rPr>
      </w:pPr>
    </w:p>
    <w:p w:rsidR="00534BA1" w:rsidRDefault="00534BA1" w:rsidP="009A2CCB">
      <w:pPr>
        <w:spacing w:after="0" w:line="240" w:lineRule="auto"/>
        <w:rPr>
          <w:rFonts w:ascii="Arial" w:eastAsia="Times New Roman" w:hAnsi="Arial" w:cs="Arial"/>
          <w:b/>
          <w:sz w:val="24"/>
          <w:szCs w:val="24"/>
          <w:lang w:eastAsia="en-GB"/>
        </w:rPr>
      </w:pPr>
    </w:p>
    <w:p w:rsidR="00534BA1" w:rsidRDefault="00534BA1" w:rsidP="009A2CCB">
      <w:pPr>
        <w:spacing w:after="0" w:line="240" w:lineRule="auto"/>
        <w:rPr>
          <w:rFonts w:ascii="Arial" w:eastAsia="Times New Roman" w:hAnsi="Arial" w:cs="Arial"/>
          <w:b/>
          <w:sz w:val="24"/>
          <w:szCs w:val="24"/>
          <w:lang w:eastAsia="en-GB"/>
        </w:rPr>
      </w:pPr>
    </w:p>
    <w:p w:rsidR="009A2CCB" w:rsidRPr="009A2CCB" w:rsidRDefault="009A2CCB" w:rsidP="009A2CCB">
      <w:pPr>
        <w:spacing w:after="0" w:line="240" w:lineRule="auto"/>
        <w:rPr>
          <w:rFonts w:ascii="Arial" w:eastAsia="Times New Roman" w:hAnsi="Arial" w:cs="Arial"/>
          <w:b/>
          <w:sz w:val="24"/>
          <w:szCs w:val="24"/>
          <w:lang w:eastAsia="en-GB"/>
        </w:rPr>
      </w:pPr>
      <w:r w:rsidRPr="009A2CCB">
        <w:rPr>
          <w:rFonts w:ascii="Arial" w:eastAsia="Times New Roman" w:hAnsi="Arial" w:cs="Arial"/>
          <w:b/>
          <w:sz w:val="24"/>
          <w:szCs w:val="24"/>
          <w:lang w:eastAsia="en-GB"/>
        </w:rPr>
        <w:lastRenderedPageBreak/>
        <w:t>Shape sorters, posting boxes and puzzles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numPr>
          <w:ilvl w:val="0"/>
          <w:numId w:val="6"/>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Sit with </w:t>
      </w:r>
      <w:r w:rsidR="00534BA1">
        <w:rPr>
          <w:rFonts w:ascii="Arial" w:eastAsia="Times New Roman" w:hAnsi="Arial" w:cs="Arial"/>
          <w:sz w:val="24"/>
          <w:szCs w:val="24"/>
          <w:lang w:eastAsia="en-GB"/>
        </w:rPr>
        <w:t>the child while they take the pieces out and put</w:t>
      </w:r>
      <w:r w:rsidRPr="009A2CCB">
        <w:rPr>
          <w:rFonts w:ascii="Arial" w:eastAsia="Times New Roman" w:hAnsi="Arial" w:cs="Arial"/>
          <w:sz w:val="24"/>
          <w:szCs w:val="24"/>
          <w:lang w:eastAsia="en-GB"/>
        </w:rPr>
        <w:t xml:space="preserve"> them back in again.</w:t>
      </w:r>
    </w:p>
    <w:p w:rsidR="009A2CCB" w:rsidRPr="009A2CCB" w:rsidRDefault="009A2CCB" w:rsidP="009A2CCB">
      <w:pPr>
        <w:numPr>
          <w:ilvl w:val="0"/>
          <w:numId w:val="6"/>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Let </w:t>
      </w:r>
      <w:r w:rsidR="00534BA1">
        <w:rPr>
          <w:rFonts w:ascii="Arial" w:eastAsia="Times New Roman" w:hAnsi="Arial" w:cs="Arial"/>
          <w:sz w:val="24"/>
          <w:szCs w:val="24"/>
          <w:lang w:eastAsia="en-GB"/>
        </w:rPr>
        <w:t xml:space="preserve">the </w:t>
      </w:r>
      <w:r w:rsidRPr="009A2CCB">
        <w:rPr>
          <w:rFonts w:ascii="Arial" w:eastAsia="Times New Roman" w:hAnsi="Arial" w:cs="Arial"/>
          <w:sz w:val="24"/>
          <w:szCs w:val="24"/>
          <w:lang w:eastAsia="en-GB"/>
        </w:rPr>
        <w:t xml:space="preserve">child show you what </w:t>
      </w:r>
      <w:r w:rsidR="00534BA1">
        <w:rPr>
          <w:rFonts w:ascii="Arial" w:eastAsia="Times New Roman" w:hAnsi="Arial" w:cs="Arial"/>
          <w:sz w:val="24"/>
          <w:szCs w:val="24"/>
          <w:lang w:eastAsia="en-GB"/>
        </w:rPr>
        <w:t xml:space="preserve">they finds interesting, </w:t>
      </w:r>
      <w:r w:rsidRPr="009A2CCB">
        <w:rPr>
          <w:rFonts w:ascii="Arial" w:eastAsia="Times New Roman" w:hAnsi="Arial" w:cs="Arial"/>
          <w:sz w:val="24"/>
          <w:szCs w:val="24"/>
          <w:lang w:eastAsia="en-GB"/>
        </w:rPr>
        <w:t>by looking, pointing or saying</w:t>
      </w:r>
      <w:r w:rsidR="00534BA1">
        <w:rPr>
          <w:rFonts w:ascii="Arial" w:eastAsia="Times New Roman" w:hAnsi="Arial" w:cs="Arial"/>
          <w:sz w:val="24"/>
          <w:szCs w:val="24"/>
          <w:lang w:eastAsia="en-GB"/>
        </w:rPr>
        <w:t xml:space="preserve"> a sound</w:t>
      </w:r>
      <w:r w:rsidRPr="009A2CCB">
        <w:rPr>
          <w:rFonts w:ascii="Arial" w:eastAsia="Times New Roman" w:hAnsi="Arial" w:cs="Arial"/>
          <w:sz w:val="24"/>
          <w:szCs w:val="24"/>
          <w:lang w:eastAsia="en-GB"/>
        </w:rPr>
        <w:t>.</w:t>
      </w:r>
    </w:p>
    <w:p w:rsidR="009A2CCB" w:rsidRPr="009A2CCB" w:rsidRDefault="00534BA1" w:rsidP="009A2CCB">
      <w:pPr>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Talk</w:t>
      </w:r>
      <w:r w:rsidR="009A2CCB" w:rsidRPr="009A2CCB">
        <w:rPr>
          <w:rFonts w:ascii="Arial" w:eastAsia="Times New Roman" w:hAnsi="Arial" w:cs="Arial"/>
          <w:sz w:val="24"/>
          <w:szCs w:val="24"/>
          <w:lang w:eastAsia="en-GB"/>
        </w:rPr>
        <w:t xml:space="preserve"> about what </w:t>
      </w:r>
      <w:r>
        <w:rPr>
          <w:rFonts w:ascii="Arial" w:eastAsia="Times New Roman" w:hAnsi="Arial" w:cs="Arial"/>
          <w:sz w:val="24"/>
          <w:szCs w:val="24"/>
          <w:lang w:eastAsia="en-GB"/>
        </w:rPr>
        <w:t>they are</w:t>
      </w:r>
      <w:r w:rsidR="009A2CCB" w:rsidRPr="009A2CCB">
        <w:rPr>
          <w:rFonts w:ascii="Arial" w:eastAsia="Times New Roman" w:hAnsi="Arial" w:cs="Arial"/>
          <w:sz w:val="24"/>
          <w:szCs w:val="24"/>
          <w:lang w:eastAsia="en-GB"/>
        </w:rPr>
        <w:t xml:space="preserve"> doing and looking at e.g. ‘it doesn’t fit!’</w:t>
      </w:r>
      <w:r>
        <w:rPr>
          <w:rFonts w:ascii="Arial" w:eastAsia="Times New Roman" w:hAnsi="Arial" w:cs="Arial"/>
          <w:sz w:val="24"/>
          <w:szCs w:val="24"/>
          <w:lang w:eastAsia="en-GB"/>
        </w:rPr>
        <w:t xml:space="preserve">, ‘Daddy help’, </w:t>
      </w:r>
      <w:r w:rsidR="009A2CCB" w:rsidRPr="009A2CCB">
        <w:rPr>
          <w:rFonts w:ascii="Arial" w:eastAsia="Times New Roman" w:hAnsi="Arial" w:cs="Arial"/>
          <w:sz w:val="24"/>
          <w:szCs w:val="24"/>
          <w:lang w:eastAsia="en-GB"/>
        </w:rPr>
        <w:t>‘yes, there’s the elephant!’</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b/>
          <w:sz w:val="24"/>
          <w:szCs w:val="24"/>
          <w:lang w:eastAsia="en-GB"/>
        </w:rPr>
      </w:pPr>
      <w:r w:rsidRPr="009A2CCB">
        <w:rPr>
          <w:rFonts w:ascii="Arial" w:eastAsia="Times New Roman" w:hAnsi="Arial" w:cs="Arial"/>
          <w:b/>
          <w:sz w:val="24"/>
          <w:szCs w:val="24"/>
          <w:lang w:eastAsia="en-GB"/>
        </w:rPr>
        <w:t>Songs and rhymes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numPr>
          <w:ilvl w:val="0"/>
          <w:numId w:val="7"/>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Singing rhymes and songs together will help to improve </w:t>
      </w:r>
      <w:r w:rsidR="00534BA1">
        <w:rPr>
          <w:rFonts w:ascii="Arial" w:eastAsia="Times New Roman" w:hAnsi="Arial" w:cs="Arial"/>
          <w:sz w:val="24"/>
          <w:szCs w:val="24"/>
          <w:lang w:eastAsia="en-GB"/>
        </w:rPr>
        <w:t xml:space="preserve">the </w:t>
      </w:r>
      <w:r w:rsidRPr="009A2CCB">
        <w:rPr>
          <w:rFonts w:ascii="Arial" w:eastAsia="Times New Roman" w:hAnsi="Arial" w:cs="Arial"/>
          <w:sz w:val="24"/>
          <w:szCs w:val="24"/>
          <w:lang w:eastAsia="en-GB"/>
        </w:rPr>
        <w:t>child’s concentration.</w:t>
      </w:r>
    </w:p>
    <w:p w:rsidR="009A2CCB" w:rsidRPr="009A2CCB" w:rsidRDefault="009A2CCB" w:rsidP="009A2CCB">
      <w:pPr>
        <w:numPr>
          <w:ilvl w:val="0"/>
          <w:numId w:val="7"/>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Songs with actions are especially good because they encourage looking and listening.</w:t>
      </w:r>
    </w:p>
    <w:p w:rsidR="009A2CCB" w:rsidRPr="009A2CCB" w:rsidRDefault="009A2CCB" w:rsidP="009A2CCB">
      <w:pPr>
        <w:numPr>
          <w:ilvl w:val="0"/>
          <w:numId w:val="7"/>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Songs where the child has to </w:t>
      </w:r>
      <w:r w:rsidRPr="009A2CCB">
        <w:rPr>
          <w:rFonts w:ascii="Arial" w:eastAsia="Times New Roman" w:hAnsi="Arial" w:cs="Arial"/>
          <w:b/>
          <w:sz w:val="24"/>
          <w:szCs w:val="24"/>
          <w:lang w:eastAsia="en-GB"/>
        </w:rPr>
        <w:t>wait</w:t>
      </w:r>
      <w:r w:rsidRPr="009A2CCB">
        <w:rPr>
          <w:rFonts w:ascii="Arial" w:eastAsia="Times New Roman" w:hAnsi="Arial" w:cs="Arial"/>
          <w:sz w:val="24"/>
          <w:szCs w:val="24"/>
          <w:lang w:eastAsia="en-GB"/>
        </w:rPr>
        <w:t xml:space="preserve"> for an action or word/sign are good because this holds their attention</w:t>
      </w:r>
      <w:r w:rsidR="00534BA1">
        <w:rPr>
          <w:rFonts w:ascii="Arial" w:eastAsia="Times New Roman" w:hAnsi="Arial" w:cs="Arial"/>
          <w:sz w:val="24"/>
          <w:szCs w:val="24"/>
          <w:lang w:eastAsia="en-GB"/>
        </w:rPr>
        <w:t>.  For example:</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534BA1" w:rsidP="009A2C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Humpty Dumpty </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This Little Piggy Went to M</w:t>
      </w:r>
      <w:r w:rsidR="009A2CCB" w:rsidRPr="009A2CCB">
        <w:rPr>
          <w:rFonts w:ascii="Arial" w:eastAsia="Times New Roman" w:hAnsi="Arial" w:cs="Arial"/>
          <w:sz w:val="24"/>
          <w:szCs w:val="24"/>
          <w:lang w:eastAsia="en-GB"/>
        </w:rPr>
        <w:t>arket</w:t>
      </w:r>
    </w:p>
    <w:p w:rsidR="009A2CCB" w:rsidRPr="009A2CCB" w:rsidRDefault="00534BA1" w:rsidP="009A2C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Wheels on the Bus </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Round and Round the G</w:t>
      </w:r>
      <w:r w:rsidR="009A2CCB" w:rsidRPr="009A2CCB">
        <w:rPr>
          <w:rFonts w:ascii="Arial" w:eastAsia="Times New Roman" w:hAnsi="Arial" w:cs="Arial"/>
          <w:sz w:val="24"/>
          <w:szCs w:val="24"/>
          <w:lang w:eastAsia="en-GB"/>
        </w:rPr>
        <w:t>arden</w:t>
      </w:r>
    </w:p>
    <w:p w:rsidR="009A2CCB" w:rsidRPr="009A2CCB" w:rsidRDefault="009A2CCB" w:rsidP="009A2CCB">
      <w:p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Row the b</w:t>
      </w:r>
      <w:r w:rsidR="00573670">
        <w:rPr>
          <w:rFonts w:ascii="Arial" w:eastAsia="Times New Roman" w:hAnsi="Arial" w:cs="Arial"/>
          <w:sz w:val="24"/>
          <w:szCs w:val="24"/>
          <w:lang w:eastAsia="en-GB"/>
        </w:rPr>
        <w:t>o</w:t>
      </w:r>
      <w:r w:rsidRPr="009A2CCB">
        <w:rPr>
          <w:rFonts w:ascii="Arial" w:eastAsia="Times New Roman" w:hAnsi="Arial" w:cs="Arial"/>
          <w:sz w:val="24"/>
          <w:szCs w:val="24"/>
          <w:lang w:eastAsia="en-GB"/>
        </w:rPr>
        <w:t xml:space="preserve">at </w:t>
      </w:r>
      <w:r w:rsidRPr="009A2CCB">
        <w:rPr>
          <w:rFonts w:ascii="Arial" w:eastAsia="Times New Roman" w:hAnsi="Arial" w:cs="Arial"/>
          <w:sz w:val="24"/>
          <w:szCs w:val="24"/>
          <w:lang w:eastAsia="en-GB"/>
        </w:rPr>
        <w:tab/>
      </w:r>
      <w:r w:rsidR="00534BA1">
        <w:rPr>
          <w:rFonts w:ascii="Arial" w:eastAsia="Times New Roman" w:hAnsi="Arial" w:cs="Arial"/>
          <w:sz w:val="24"/>
          <w:szCs w:val="24"/>
          <w:lang w:eastAsia="en-GB"/>
        </w:rPr>
        <w:tab/>
      </w:r>
      <w:r w:rsidR="00534BA1">
        <w:rPr>
          <w:rFonts w:ascii="Arial" w:eastAsia="Times New Roman" w:hAnsi="Arial" w:cs="Arial"/>
          <w:sz w:val="24"/>
          <w:szCs w:val="24"/>
          <w:lang w:eastAsia="en-GB"/>
        </w:rPr>
        <w:tab/>
        <w:t xml:space="preserve">           </w:t>
      </w:r>
      <w:proofErr w:type="spellStart"/>
      <w:r w:rsidR="00534BA1">
        <w:rPr>
          <w:rFonts w:ascii="Arial" w:eastAsia="Times New Roman" w:hAnsi="Arial" w:cs="Arial"/>
          <w:sz w:val="24"/>
          <w:szCs w:val="24"/>
          <w:lang w:eastAsia="en-GB"/>
        </w:rPr>
        <w:t>Incy</w:t>
      </w:r>
      <w:proofErr w:type="spellEnd"/>
      <w:r w:rsidR="00534BA1">
        <w:rPr>
          <w:rFonts w:ascii="Arial" w:eastAsia="Times New Roman" w:hAnsi="Arial" w:cs="Arial"/>
          <w:sz w:val="24"/>
          <w:szCs w:val="24"/>
          <w:lang w:eastAsia="en-GB"/>
        </w:rPr>
        <w:t xml:space="preserve"> </w:t>
      </w:r>
      <w:proofErr w:type="spellStart"/>
      <w:r w:rsidR="00534BA1">
        <w:rPr>
          <w:rFonts w:ascii="Arial" w:eastAsia="Times New Roman" w:hAnsi="Arial" w:cs="Arial"/>
          <w:sz w:val="24"/>
          <w:szCs w:val="24"/>
          <w:lang w:eastAsia="en-GB"/>
        </w:rPr>
        <w:t>Wincy</w:t>
      </w:r>
      <w:proofErr w:type="spellEnd"/>
      <w:r w:rsidR="00534BA1">
        <w:rPr>
          <w:rFonts w:ascii="Arial" w:eastAsia="Times New Roman" w:hAnsi="Arial" w:cs="Arial"/>
          <w:sz w:val="24"/>
          <w:szCs w:val="24"/>
          <w:lang w:eastAsia="en-GB"/>
        </w:rPr>
        <w:t xml:space="preserve"> S</w:t>
      </w:r>
      <w:r w:rsidRPr="009A2CCB">
        <w:rPr>
          <w:rFonts w:ascii="Arial" w:eastAsia="Times New Roman" w:hAnsi="Arial" w:cs="Arial"/>
          <w:sz w:val="24"/>
          <w:szCs w:val="24"/>
          <w:lang w:eastAsia="en-GB"/>
        </w:rPr>
        <w:t>pider</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Use your favourite songs and rhymes and make them up too!</w:t>
      </w:r>
    </w:p>
    <w:p w:rsidR="009A2CCB" w:rsidRPr="009A2CCB" w:rsidRDefault="009A2CCB" w:rsidP="009A2CCB">
      <w:p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  </w:t>
      </w:r>
    </w:p>
    <w:p w:rsidR="009A2CCB" w:rsidRPr="009A2CCB" w:rsidRDefault="009A2CCB" w:rsidP="009A2CCB">
      <w:pPr>
        <w:spacing w:after="0" w:line="240" w:lineRule="auto"/>
        <w:rPr>
          <w:rFonts w:ascii="Arial" w:eastAsia="Times New Roman" w:hAnsi="Arial" w:cs="Arial"/>
          <w:b/>
          <w:sz w:val="24"/>
          <w:szCs w:val="24"/>
          <w:lang w:eastAsia="en-GB"/>
        </w:rPr>
      </w:pPr>
      <w:r w:rsidRPr="009A2CCB">
        <w:rPr>
          <w:rFonts w:ascii="Arial" w:eastAsia="Times New Roman" w:hAnsi="Arial" w:cs="Arial"/>
          <w:b/>
          <w:sz w:val="24"/>
          <w:szCs w:val="24"/>
          <w:lang w:eastAsia="en-GB"/>
        </w:rPr>
        <w:t>Books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534BA1" w:rsidP="009A2CCB">
      <w:pPr>
        <w:numPr>
          <w:ilvl w:val="0"/>
          <w:numId w:val="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Look at simple board books and ‘lift the flap’</w:t>
      </w:r>
      <w:r w:rsidR="009A2CCB" w:rsidRPr="009A2CCB">
        <w:rPr>
          <w:rFonts w:ascii="Arial" w:eastAsia="Times New Roman" w:hAnsi="Arial" w:cs="Arial"/>
          <w:sz w:val="24"/>
          <w:szCs w:val="24"/>
          <w:lang w:eastAsia="en-GB"/>
        </w:rPr>
        <w:t xml:space="preserve"> books together. </w:t>
      </w:r>
    </w:p>
    <w:p w:rsidR="009A2CCB" w:rsidRPr="009A2CCB" w:rsidRDefault="009A2CCB" w:rsidP="009A2CCB">
      <w:pPr>
        <w:numPr>
          <w:ilvl w:val="0"/>
          <w:numId w:val="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Encourage </w:t>
      </w:r>
      <w:r w:rsidR="00534BA1">
        <w:rPr>
          <w:rFonts w:ascii="Arial" w:eastAsia="Times New Roman" w:hAnsi="Arial" w:cs="Arial"/>
          <w:sz w:val="24"/>
          <w:szCs w:val="24"/>
          <w:lang w:eastAsia="en-GB"/>
        </w:rPr>
        <w:t xml:space="preserve">the child to turn the pages; </w:t>
      </w:r>
      <w:r w:rsidRPr="009A2CCB">
        <w:rPr>
          <w:rFonts w:ascii="Arial" w:eastAsia="Times New Roman" w:hAnsi="Arial" w:cs="Arial"/>
          <w:sz w:val="24"/>
          <w:szCs w:val="24"/>
          <w:lang w:eastAsia="en-GB"/>
        </w:rPr>
        <w:t>don’t rush, let them take their time!</w:t>
      </w:r>
    </w:p>
    <w:p w:rsidR="009A2CCB" w:rsidRPr="009A2CCB" w:rsidRDefault="00534BA1" w:rsidP="009A2CCB">
      <w:pPr>
        <w:numPr>
          <w:ilvl w:val="0"/>
          <w:numId w:val="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w:t>
      </w:r>
      <w:r w:rsidR="009A2CCB" w:rsidRPr="009A2CCB">
        <w:rPr>
          <w:rFonts w:ascii="Arial" w:eastAsia="Times New Roman" w:hAnsi="Arial" w:cs="Arial"/>
          <w:sz w:val="24"/>
          <w:szCs w:val="24"/>
          <w:lang w:eastAsia="en-GB"/>
        </w:rPr>
        <w:t xml:space="preserve"> child might want to look at</w:t>
      </w:r>
      <w:r>
        <w:rPr>
          <w:rFonts w:ascii="Arial" w:eastAsia="Times New Roman" w:hAnsi="Arial" w:cs="Arial"/>
          <w:sz w:val="24"/>
          <w:szCs w:val="24"/>
          <w:lang w:eastAsia="en-GB"/>
        </w:rPr>
        <w:t xml:space="preserve"> the same page again and again;</w:t>
      </w:r>
      <w:r w:rsidR="009A2CCB" w:rsidRPr="009A2CCB">
        <w:rPr>
          <w:rFonts w:ascii="Arial" w:eastAsia="Times New Roman" w:hAnsi="Arial" w:cs="Arial"/>
          <w:sz w:val="24"/>
          <w:szCs w:val="24"/>
          <w:lang w:eastAsia="en-GB"/>
        </w:rPr>
        <w:t xml:space="preserve"> that’s fine. They are more likely to concentrate if they’re doing what they want to do!</w:t>
      </w:r>
    </w:p>
    <w:p w:rsidR="009A2CCB" w:rsidRPr="009A2CCB" w:rsidRDefault="009A2CCB" w:rsidP="009A2CCB">
      <w:pPr>
        <w:numPr>
          <w:ilvl w:val="0"/>
          <w:numId w:val="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Let </w:t>
      </w:r>
      <w:r w:rsidR="00534BA1">
        <w:rPr>
          <w:rFonts w:ascii="Arial" w:eastAsia="Times New Roman" w:hAnsi="Arial" w:cs="Arial"/>
          <w:sz w:val="24"/>
          <w:szCs w:val="24"/>
          <w:lang w:eastAsia="en-GB"/>
        </w:rPr>
        <w:t xml:space="preserve">the </w:t>
      </w:r>
      <w:r w:rsidRPr="009A2CCB">
        <w:rPr>
          <w:rFonts w:ascii="Arial" w:eastAsia="Times New Roman" w:hAnsi="Arial" w:cs="Arial"/>
          <w:sz w:val="24"/>
          <w:szCs w:val="24"/>
          <w:lang w:eastAsia="en-GB"/>
        </w:rPr>
        <w:t>child show y</w:t>
      </w:r>
      <w:r w:rsidR="00534BA1">
        <w:rPr>
          <w:rFonts w:ascii="Arial" w:eastAsia="Times New Roman" w:hAnsi="Arial" w:cs="Arial"/>
          <w:sz w:val="24"/>
          <w:szCs w:val="24"/>
          <w:lang w:eastAsia="en-GB"/>
        </w:rPr>
        <w:t xml:space="preserve">ou what they find interesting </w:t>
      </w:r>
      <w:r w:rsidRPr="009A2CCB">
        <w:rPr>
          <w:rFonts w:ascii="Arial" w:eastAsia="Times New Roman" w:hAnsi="Arial" w:cs="Arial"/>
          <w:sz w:val="24"/>
          <w:szCs w:val="24"/>
          <w:lang w:eastAsia="en-GB"/>
        </w:rPr>
        <w:t>by looking, pointing or saying</w:t>
      </w:r>
      <w:r w:rsidR="00534BA1">
        <w:rPr>
          <w:rFonts w:ascii="Arial" w:eastAsia="Times New Roman" w:hAnsi="Arial" w:cs="Arial"/>
          <w:sz w:val="24"/>
          <w:szCs w:val="24"/>
          <w:lang w:eastAsia="en-GB"/>
        </w:rPr>
        <w:t xml:space="preserve"> a sound</w:t>
      </w:r>
      <w:r w:rsidRPr="009A2CCB">
        <w:rPr>
          <w:rFonts w:ascii="Arial" w:eastAsia="Times New Roman" w:hAnsi="Arial" w:cs="Arial"/>
          <w:sz w:val="24"/>
          <w:szCs w:val="24"/>
          <w:lang w:eastAsia="en-GB"/>
        </w:rPr>
        <w:t>.</w:t>
      </w:r>
    </w:p>
    <w:p w:rsidR="009A2CCB" w:rsidRPr="009A2CCB" w:rsidRDefault="009A2CCB" w:rsidP="009A2CCB">
      <w:pPr>
        <w:numPr>
          <w:ilvl w:val="0"/>
          <w:numId w:val="8"/>
        </w:num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Don’t worry about reading the w</w:t>
      </w:r>
      <w:r w:rsidR="00534BA1">
        <w:rPr>
          <w:rFonts w:ascii="Arial" w:eastAsia="Times New Roman" w:hAnsi="Arial" w:cs="Arial"/>
          <w:sz w:val="24"/>
          <w:szCs w:val="24"/>
          <w:lang w:eastAsia="en-GB"/>
        </w:rPr>
        <w:t xml:space="preserve">ords now; the </w:t>
      </w:r>
      <w:r w:rsidRPr="009A2CCB">
        <w:rPr>
          <w:rFonts w:ascii="Arial" w:eastAsia="Times New Roman" w:hAnsi="Arial" w:cs="Arial"/>
          <w:sz w:val="24"/>
          <w:szCs w:val="24"/>
          <w:lang w:eastAsia="en-GB"/>
        </w:rPr>
        <w:t>child will have m</w:t>
      </w:r>
      <w:r w:rsidR="00534BA1">
        <w:rPr>
          <w:rFonts w:ascii="Arial" w:eastAsia="Times New Roman" w:hAnsi="Arial" w:cs="Arial"/>
          <w:sz w:val="24"/>
          <w:szCs w:val="24"/>
          <w:lang w:eastAsia="en-GB"/>
        </w:rPr>
        <w:t>ore fun looking at the pictures</w:t>
      </w:r>
      <w:r w:rsidRPr="009A2CCB">
        <w:rPr>
          <w:rFonts w:ascii="Arial" w:eastAsia="Times New Roman" w:hAnsi="Arial" w:cs="Arial"/>
          <w:sz w:val="24"/>
          <w:szCs w:val="24"/>
          <w:lang w:eastAsia="en-GB"/>
        </w:rPr>
        <w:t xml:space="preserve"> and you can tell them the names of things.</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0" w:line="240" w:lineRule="auto"/>
        <w:rPr>
          <w:rFonts w:ascii="Arial" w:eastAsia="Times New Roman" w:hAnsi="Arial" w:cs="Arial"/>
          <w:sz w:val="24"/>
          <w:szCs w:val="24"/>
          <w:lang w:eastAsia="en-GB"/>
        </w:rPr>
      </w:pPr>
      <w:r w:rsidRPr="009A2CCB">
        <w:rPr>
          <w:rFonts w:ascii="Arial" w:eastAsia="Times New Roman" w:hAnsi="Arial" w:cs="Arial"/>
          <w:sz w:val="24"/>
          <w:szCs w:val="24"/>
          <w:lang w:eastAsia="en-GB"/>
        </w:rPr>
        <w:t xml:space="preserve"> </w:t>
      </w:r>
    </w:p>
    <w:p w:rsidR="009A2CCB" w:rsidRPr="009A2CCB" w:rsidRDefault="009A2CCB" w:rsidP="009A2CCB">
      <w:pPr>
        <w:spacing w:after="0" w:line="240" w:lineRule="auto"/>
        <w:rPr>
          <w:rFonts w:ascii="Arial" w:eastAsia="Times New Roman" w:hAnsi="Arial" w:cs="Arial"/>
          <w:sz w:val="24"/>
          <w:szCs w:val="24"/>
          <w:lang w:eastAsia="en-GB"/>
        </w:rPr>
      </w:pPr>
    </w:p>
    <w:p w:rsidR="009A2CCB" w:rsidRPr="009A2CCB" w:rsidRDefault="009A2CCB" w:rsidP="009A2CCB">
      <w:pPr>
        <w:spacing w:after="200" w:line="276" w:lineRule="auto"/>
        <w:jc w:val="center"/>
        <w:rPr>
          <w:rFonts w:ascii="Arial" w:eastAsia="Arial" w:hAnsi="Arial" w:cs="Arial"/>
          <w:b/>
          <w:sz w:val="36"/>
          <w:szCs w:val="36"/>
          <w:u w:val="single"/>
        </w:rPr>
        <w:sectPr w:rsidR="009A2CCB" w:rsidRPr="009A2CCB" w:rsidSect="00F96B3A">
          <w:headerReference w:type="default" r:id="rId15"/>
          <w:pgSz w:w="11906" w:h="16838"/>
          <w:pgMar w:top="1440" w:right="1440" w:bottom="1440" w:left="1440" w:header="708" w:footer="708" w:gutter="0"/>
          <w:cols w:space="708"/>
          <w:docGrid w:linePitch="360"/>
        </w:sectPr>
      </w:pPr>
    </w:p>
    <w:p w:rsidR="009A2CCB" w:rsidRPr="009A2CCB" w:rsidRDefault="009A2CCB" w:rsidP="009A2CCB">
      <w:pPr>
        <w:spacing w:after="200" w:line="276" w:lineRule="auto"/>
        <w:rPr>
          <w:rFonts w:ascii="Arial" w:eastAsia="Arial" w:hAnsi="Arial" w:cs="Arial"/>
          <w:b/>
          <w:sz w:val="36"/>
          <w:szCs w:val="36"/>
        </w:rPr>
        <w:sectPr w:rsidR="009A2CCB" w:rsidRPr="009A2CCB" w:rsidSect="00F96B3A">
          <w:pgSz w:w="16838" w:h="11906" w:orient="landscape"/>
          <w:pgMar w:top="1440" w:right="1440" w:bottom="1440" w:left="1440" w:header="708" w:footer="708" w:gutter="0"/>
          <w:cols w:space="708"/>
          <w:docGrid w:linePitch="360"/>
        </w:sectPr>
      </w:pPr>
      <w:r w:rsidRPr="009A2CCB">
        <w:rPr>
          <w:rFonts w:ascii="Arial" w:eastAsia="Arial" w:hAnsi="Arial" w:cs="Times New Roman"/>
          <w:noProof/>
          <w:lang w:eastAsia="en-GB"/>
        </w:rPr>
        <w:lastRenderedPageBreak/>
        <w:drawing>
          <wp:anchor distT="0" distB="0" distL="114300" distR="114300" simplePos="0" relativeHeight="251661312" behindDoc="0" locked="0" layoutInCell="1" allowOverlap="1" wp14:anchorId="367796AF" wp14:editId="24DC81C1">
            <wp:simplePos x="0" y="0"/>
            <wp:positionH relativeFrom="column">
              <wp:posOffset>6851015</wp:posOffset>
            </wp:positionH>
            <wp:positionV relativeFrom="paragraph">
              <wp:posOffset>4038600</wp:posOffset>
            </wp:positionV>
            <wp:extent cx="1923415" cy="2030095"/>
            <wp:effectExtent l="0" t="0" r="635" b="8255"/>
            <wp:wrapSquare wrapText="bothSides"/>
            <wp:docPr id="8206" name="Picture 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23415" cy="2030095"/>
                    </a:xfrm>
                    <a:prstGeom prst="rect">
                      <a:avLst/>
                    </a:prstGeom>
                  </pic:spPr>
                </pic:pic>
              </a:graphicData>
            </a:graphic>
            <wp14:sizeRelH relativeFrom="page">
              <wp14:pctWidth>0</wp14:pctWidth>
            </wp14:sizeRelH>
            <wp14:sizeRelV relativeFrom="page">
              <wp14:pctHeight>0</wp14:pctHeight>
            </wp14:sizeRelV>
          </wp:anchor>
        </w:drawing>
      </w:r>
      <w:r w:rsidRPr="009A2CCB">
        <w:rPr>
          <w:rFonts w:ascii="Arial" w:eastAsia="Arial" w:hAnsi="Arial" w:cs="Times New Roman"/>
          <w:noProof/>
          <w:lang w:eastAsia="en-GB"/>
        </w:rPr>
        <w:drawing>
          <wp:anchor distT="0" distB="0" distL="114300" distR="114300" simplePos="0" relativeHeight="251662336" behindDoc="0" locked="0" layoutInCell="1" allowOverlap="1" wp14:anchorId="3A6A9C36" wp14:editId="26F787F4">
            <wp:simplePos x="0" y="0"/>
            <wp:positionH relativeFrom="column">
              <wp:posOffset>3521075</wp:posOffset>
            </wp:positionH>
            <wp:positionV relativeFrom="paragraph">
              <wp:posOffset>4023995</wp:posOffset>
            </wp:positionV>
            <wp:extent cx="1984375" cy="2095500"/>
            <wp:effectExtent l="0" t="0" r="0" b="0"/>
            <wp:wrapSquare wrapText="bothSides"/>
            <wp:docPr id="8207" name="Picture 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984375" cy="2095500"/>
                    </a:xfrm>
                    <a:prstGeom prst="rect">
                      <a:avLst/>
                    </a:prstGeom>
                  </pic:spPr>
                </pic:pic>
              </a:graphicData>
            </a:graphic>
            <wp14:sizeRelH relativeFrom="page">
              <wp14:pctWidth>0</wp14:pctWidth>
            </wp14:sizeRelH>
            <wp14:sizeRelV relativeFrom="page">
              <wp14:pctHeight>0</wp14:pctHeight>
            </wp14:sizeRelV>
          </wp:anchor>
        </w:drawing>
      </w:r>
      <w:r w:rsidRPr="009A2CCB">
        <w:rPr>
          <w:rFonts w:ascii="Arial" w:eastAsia="Arial" w:hAnsi="Arial" w:cs="Times New Roman"/>
          <w:noProof/>
          <w:lang w:eastAsia="en-GB"/>
        </w:rPr>
        <w:drawing>
          <wp:anchor distT="0" distB="0" distL="114300" distR="114300" simplePos="0" relativeHeight="251660288" behindDoc="0" locked="0" layoutInCell="1" allowOverlap="1" wp14:anchorId="0127684C" wp14:editId="5FD8D81D">
            <wp:simplePos x="0" y="0"/>
            <wp:positionH relativeFrom="column">
              <wp:posOffset>89963</wp:posOffset>
            </wp:positionH>
            <wp:positionV relativeFrom="paragraph">
              <wp:posOffset>4018428</wp:posOffset>
            </wp:positionV>
            <wp:extent cx="1962150" cy="2070735"/>
            <wp:effectExtent l="0" t="0" r="0" b="5715"/>
            <wp:wrapSquare wrapText="bothSides"/>
            <wp:docPr id="8205" name="Picture 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62150" cy="2070735"/>
                    </a:xfrm>
                    <a:prstGeom prst="rect">
                      <a:avLst/>
                    </a:prstGeom>
                  </pic:spPr>
                </pic:pic>
              </a:graphicData>
            </a:graphic>
            <wp14:sizeRelH relativeFrom="page">
              <wp14:pctWidth>0</wp14:pctWidth>
            </wp14:sizeRelH>
            <wp14:sizeRelV relativeFrom="page">
              <wp14:pctHeight>0</wp14:pctHeight>
            </wp14:sizeRelV>
          </wp:anchor>
        </w:drawing>
      </w:r>
      <w:r w:rsidRPr="009A2CCB">
        <w:rPr>
          <w:rFonts w:ascii="Arial" w:eastAsia="Arial" w:hAnsi="Arial" w:cs="Times New Roman"/>
          <w:noProof/>
          <w:lang w:eastAsia="en-GB"/>
        </w:rPr>
        <w:drawing>
          <wp:anchor distT="0" distB="0" distL="114300" distR="114300" simplePos="0" relativeHeight="251659264" behindDoc="0" locked="0" layoutInCell="1" allowOverlap="1" wp14:anchorId="1CE7CCB2" wp14:editId="03A486C9">
            <wp:simplePos x="0" y="0"/>
            <wp:positionH relativeFrom="column">
              <wp:posOffset>3259689</wp:posOffset>
            </wp:positionH>
            <wp:positionV relativeFrom="paragraph">
              <wp:posOffset>281406</wp:posOffset>
            </wp:positionV>
            <wp:extent cx="2238375" cy="2362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238375" cy="2362200"/>
                    </a:xfrm>
                    <a:prstGeom prst="rect">
                      <a:avLst/>
                    </a:prstGeom>
                  </pic:spPr>
                </pic:pic>
              </a:graphicData>
            </a:graphic>
            <wp14:sizeRelH relativeFrom="page">
              <wp14:pctWidth>0</wp14:pctWidth>
            </wp14:sizeRelH>
            <wp14:sizeRelV relativeFrom="page">
              <wp14:pctHeight>0</wp14:pctHeight>
            </wp14:sizeRelV>
          </wp:anchor>
        </w:drawing>
      </w:r>
      <w:r w:rsidRPr="009A2CCB">
        <w:rPr>
          <w:rFonts w:ascii="Arial" w:eastAsia="Arial" w:hAnsi="Arial" w:cs="Arial"/>
          <w:b/>
          <w:sz w:val="36"/>
          <w:szCs w:val="36"/>
        </w:rPr>
        <w:t>4.4: Attention and Listening visual support</w:t>
      </w:r>
    </w:p>
    <w:p w:rsidR="009A2CCB" w:rsidRPr="009A2CCB" w:rsidRDefault="009A2CCB" w:rsidP="009A2CCB">
      <w:pPr>
        <w:spacing w:after="200" w:line="276" w:lineRule="auto"/>
        <w:rPr>
          <w:rFonts w:ascii="Arial" w:eastAsia="Arial" w:hAnsi="Arial" w:cs="Arial"/>
          <w:b/>
          <w:sz w:val="36"/>
          <w:szCs w:val="36"/>
        </w:rPr>
      </w:pPr>
    </w:p>
    <w:p w:rsidR="009A2CCB" w:rsidRPr="009A2CCB" w:rsidRDefault="009A2CCB" w:rsidP="009A2CCB">
      <w:pPr>
        <w:spacing w:after="200" w:line="276" w:lineRule="auto"/>
        <w:jc w:val="center"/>
        <w:rPr>
          <w:rFonts w:ascii="Arial" w:eastAsia="Arial" w:hAnsi="Arial" w:cs="Arial"/>
          <w:b/>
          <w:sz w:val="36"/>
          <w:szCs w:val="36"/>
        </w:rPr>
      </w:pPr>
      <w:r w:rsidRPr="009A2CCB">
        <w:rPr>
          <w:rFonts w:ascii="Arial" w:eastAsia="Arial" w:hAnsi="Arial" w:cs="Arial"/>
          <w:b/>
          <w:sz w:val="36"/>
          <w:szCs w:val="36"/>
        </w:rPr>
        <w:t>4.5: How to develop attention and listening skills</w:t>
      </w:r>
    </w:p>
    <w:p w:rsidR="009A2CCB" w:rsidRPr="009A2CCB" w:rsidRDefault="009A2CCB" w:rsidP="009A2CCB">
      <w:pPr>
        <w:spacing w:after="0" w:line="240" w:lineRule="auto"/>
        <w:rPr>
          <w:rFonts w:ascii="Arial" w:eastAsia="Arial" w:hAnsi="Arial" w:cs="Arial"/>
          <w:color w:val="000000"/>
          <w:sz w:val="24"/>
          <w:szCs w:val="24"/>
        </w:rPr>
      </w:pPr>
      <w:r w:rsidRPr="00534BA1">
        <w:rPr>
          <w:rFonts w:ascii="Arial" w:eastAsia="Arial" w:hAnsi="Arial" w:cs="Arial"/>
          <w:color w:val="000000"/>
          <w:sz w:val="24"/>
          <w:szCs w:val="24"/>
        </w:rPr>
        <w:t>Target:</w:t>
      </w:r>
      <w:r w:rsidRPr="009A2CCB">
        <w:rPr>
          <w:rFonts w:ascii="Arial" w:eastAsia="Arial" w:hAnsi="Arial" w:cs="Arial"/>
          <w:color w:val="000000"/>
          <w:sz w:val="24"/>
          <w:szCs w:val="24"/>
        </w:rPr>
        <w:t xml:space="preserve"> </w:t>
      </w:r>
      <w:r w:rsidR="00534BA1">
        <w:rPr>
          <w:rFonts w:ascii="Arial" w:eastAsia="Arial" w:hAnsi="Arial" w:cs="Arial"/>
          <w:b/>
          <w:color w:val="000000"/>
          <w:sz w:val="24"/>
          <w:szCs w:val="24"/>
        </w:rPr>
        <w:t xml:space="preserve">The </w:t>
      </w:r>
      <w:r w:rsidRPr="009A2CCB">
        <w:rPr>
          <w:rFonts w:ascii="Arial" w:eastAsia="Arial" w:hAnsi="Arial" w:cs="Arial"/>
          <w:b/>
          <w:color w:val="000000"/>
          <w:sz w:val="24"/>
          <w:szCs w:val="24"/>
        </w:rPr>
        <w:t>child will develop their attention to everyday sounds</w:t>
      </w:r>
      <w:r w:rsidR="00534BA1">
        <w:rPr>
          <w:rFonts w:ascii="Arial" w:eastAsia="Arial" w:hAnsi="Arial" w:cs="Arial"/>
          <w:b/>
          <w:color w:val="000000"/>
          <w:sz w:val="24"/>
          <w:szCs w:val="24"/>
        </w:rPr>
        <w:t>.</w:t>
      </w:r>
    </w:p>
    <w:p w:rsidR="009A2CCB" w:rsidRPr="009A2CCB" w:rsidRDefault="009A2CCB" w:rsidP="009A2CCB">
      <w:pPr>
        <w:spacing w:after="0" w:line="240" w:lineRule="auto"/>
        <w:rPr>
          <w:rFonts w:ascii="Arial" w:eastAsia="Arial" w:hAnsi="Arial" w:cs="Arial"/>
          <w:color w:val="000000"/>
          <w:sz w:val="24"/>
          <w:szCs w:val="24"/>
        </w:rPr>
      </w:pPr>
    </w:p>
    <w:p w:rsidR="009A2CCB" w:rsidRPr="009A2CCB" w:rsidRDefault="00534BA1" w:rsidP="009A2C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Activities</w:t>
      </w:r>
      <w:r w:rsidR="009A2CCB" w:rsidRPr="009A2CCB">
        <w:rPr>
          <w:rFonts w:ascii="Arial" w:eastAsia="Arial" w:hAnsi="Arial" w:cs="Arial"/>
          <w:b/>
          <w:color w:val="000000"/>
          <w:sz w:val="24"/>
          <w:szCs w:val="24"/>
        </w:rPr>
        <w:t xml:space="preserve"> </w:t>
      </w:r>
    </w:p>
    <w:p w:rsidR="009A2CCB" w:rsidRPr="009A2CCB" w:rsidRDefault="009A2CCB" w:rsidP="009A2CCB">
      <w:pPr>
        <w:numPr>
          <w:ilvl w:val="0"/>
          <w:numId w:val="1"/>
        </w:numPr>
        <w:spacing w:after="12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 xml:space="preserve">Listening Walk </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Begin inside and be really quiet. Talk about what sounds </w:t>
      </w:r>
      <w:r w:rsidR="00534BA1">
        <w:rPr>
          <w:rFonts w:ascii="Arial" w:eastAsia="Arial" w:hAnsi="Arial" w:cs="Arial"/>
          <w:color w:val="000000"/>
          <w:sz w:val="24"/>
          <w:szCs w:val="24"/>
        </w:rPr>
        <w:t>you can hear inside and outside</w:t>
      </w:r>
      <w:r w:rsidRPr="009A2CCB">
        <w:rPr>
          <w:rFonts w:ascii="Arial" w:eastAsia="Arial" w:hAnsi="Arial" w:cs="Arial"/>
          <w:color w:val="000000"/>
          <w:sz w:val="24"/>
          <w:szCs w:val="24"/>
        </w:rPr>
        <w:t xml:space="preserve"> e</w:t>
      </w:r>
      <w:r w:rsidR="00534BA1">
        <w:rPr>
          <w:rFonts w:ascii="Arial" w:eastAsia="Arial" w:hAnsi="Arial" w:cs="Arial"/>
          <w:color w:val="000000"/>
          <w:sz w:val="24"/>
          <w:szCs w:val="24"/>
        </w:rPr>
        <w:t>.</w:t>
      </w:r>
      <w:r w:rsidRPr="009A2CCB">
        <w:rPr>
          <w:rFonts w:ascii="Arial" w:eastAsia="Arial" w:hAnsi="Arial" w:cs="Arial"/>
          <w:color w:val="000000"/>
          <w:sz w:val="24"/>
          <w:szCs w:val="24"/>
        </w:rPr>
        <w:t>g</w:t>
      </w:r>
      <w:r w:rsidR="00534BA1">
        <w:rPr>
          <w:rFonts w:ascii="Arial" w:eastAsia="Arial" w:hAnsi="Arial" w:cs="Arial"/>
          <w:color w:val="000000"/>
          <w:sz w:val="24"/>
          <w:szCs w:val="24"/>
        </w:rPr>
        <w:t>.</w:t>
      </w:r>
      <w:r w:rsidRPr="009A2CCB">
        <w:rPr>
          <w:rFonts w:ascii="Arial" w:eastAsia="Arial" w:hAnsi="Arial" w:cs="Arial"/>
          <w:color w:val="000000"/>
          <w:sz w:val="24"/>
          <w:szCs w:val="24"/>
        </w:rPr>
        <w:t xml:space="preserve"> drip of tap, aeroplane outsi</w:t>
      </w:r>
      <w:r w:rsidR="00534BA1">
        <w:rPr>
          <w:rFonts w:ascii="Arial" w:eastAsia="Arial" w:hAnsi="Arial" w:cs="Arial"/>
          <w:color w:val="000000"/>
          <w:sz w:val="24"/>
          <w:szCs w:val="24"/>
        </w:rPr>
        <w:t xml:space="preserve">de, traffic lights beeping.  What sounds can the </w:t>
      </w:r>
      <w:r w:rsidRPr="009A2CCB">
        <w:rPr>
          <w:rFonts w:ascii="Arial" w:eastAsia="Arial" w:hAnsi="Arial" w:cs="Arial"/>
          <w:color w:val="000000"/>
          <w:sz w:val="24"/>
          <w:szCs w:val="24"/>
        </w:rPr>
        <w:t xml:space="preserve">child hear?  </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Move outside and go for a walk. Talk about whether the s</w:t>
      </w:r>
      <w:r w:rsidR="00534BA1">
        <w:rPr>
          <w:rFonts w:ascii="Arial" w:eastAsia="Arial" w:hAnsi="Arial" w:cs="Arial"/>
          <w:color w:val="000000"/>
          <w:sz w:val="24"/>
          <w:szCs w:val="24"/>
        </w:rPr>
        <w:t>ounds are the same or different.</w:t>
      </w:r>
      <w:r w:rsidRPr="009A2CCB">
        <w:rPr>
          <w:rFonts w:ascii="Arial" w:eastAsia="Arial" w:hAnsi="Arial" w:cs="Arial"/>
          <w:color w:val="000000"/>
          <w:sz w:val="24"/>
          <w:szCs w:val="24"/>
        </w:rPr>
        <w:t xml:space="preserve">  Sto</w:t>
      </w:r>
      <w:r w:rsidR="00534BA1">
        <w:rPr>
          <w:rFonts w:ascii="Arial" w:eastAsia="Arial" w:hAnsi="Arial" w:cs="Arial"/>
          <w:color w:val="000000"/>
          <w:sz w:val="24"/>
          <w:szCs w:val="24"/>
        </w:rPr>
        <w:t>p and listen really carefully: w</w:t>
      </w:r>
      <w:r w:rsidRPr="009A2CCB">
        <w:rPr>
          <w:rFonts w:ascii="Arial" w:eastAsia="Arial" w:hAnsi="Arial" w:cs="Arial"/>
          <w:color w:val="000000"/>
          <w:sz w:val="24"/>
          <w:szCs w:val="24"/>
        </w:rPr>
        <w:t xml:space="preserve">hat quieter sounds can you hear?  </w:t>
      </w:r>
    </w:p>
    <w:p w:rsidR="009A2CCB" w:rsidRPr="009A2CCB" w:rsidRDefault="009A2CCB" w:rsidP="009A2CCB">
      <w:pPr>
        <w:spacing w:after="120" w:line="276" w:lineRule="auto"/>
        <w:ind w:left="720"/>
        <w:contextualSpacing/>
        <w:rPr>
          <w:rFonts w:ascii="Arial" w:eastAsia="Arial" w:hAnsi="Arial" w:cs="Arial"/>
          <w:color w:val="000000"/>
          <w:sz w:val="24"/>
          <w:szCs w:val="24"/>
        </w:rPr>
      </w:pPr>
    </w:p>
    <w:p w:rsidR="009A2CCB" w:rsidRPr="009A2CCB" w:rsidRDefault="009A2CCB" w:rsidP="009A2CCB">
      <w:pPr>
        <w:numPr>
          <w:ilvl w:val="0"/>
          <w:numId w:val="1"/>
        </w:numPr>
        <w:spacing w:after="12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Where’s the sound?</w:t>
      </w:r>
    </w:p>
    <w:p w:rsidR="009A2CCB" w:rsidRPr="009A2CCB" w:rsidRDefault="009A2CCB" w:rsidP="009A2CCB">
      <w:pPr>
        <w:spacing w:after="200" w:line="276" w:lineRule="auto"/>
        <w:ind w:left="720"/>
        <w:contextualSpacing/>
        <w:rPr>
          <w:rFonts w:ascii="Arial" w:eastAsia="Arial" w:hAnsi="Arial" w:cs="Arial"/>
          <w:sz w:val="24"/>
          <w:szCs w:val="24"/>
        </w:rPr>
      </w:pPr>
      <w:r w:rsidRPr="009A2CCB">
        <w:rPr>
          <w:rFonts w:ascii="Arial" w:eastAsia="Arial" w:hAnsi="Arial" w:cs="Arial"/>
          <w:sz w:val="24"/>
          <w:szCs w:val="24"/>
        </w:rPr>
        <w:t xml:space="preserve">Find some noisy toys or instruments. Ask the child to close their eyes while you make one of the sounds. See if the child can find the correct one. If you can see them going to choose the wrong one, prompt them to listen again and make the sound again.  Gradually make the sounds </w:t>
      </w:r>
      <w:r w:rsidR="00534BA1">
        <w:rPr>
          <w:rFonts w:ascii="Arial" w:eastAsia="Arial" w:hAnsi="Arial" w:cs="Arial"/>
          <w:sz w:val="24"/>
          <w:szCs w:val="24"/>
        </w:rPr>
        <w:t>quieter as they get better at listening</w:t>
      </w:r>
      <w:r w:rsidRPr="009A2CCB">
        <w:rPr>
          <w:rFonts w:ascii="Arial" w:eastAsia="Arial" w:hAnsi="Arial" w:cs="Arial"/>
          <w:sz w:val="24"/>
          <w:szCs w:val="24"/>
        </w:rPr>
        <w:t xml:space="preserve">.  </w:t>
      </w:r>
    </w:p>
    <w:p w:rsidR="009A2CCB" w:rsidRPr="009A2CCB" w:rsidRDefault="009A2CCB" w:rsidP="009A2CCB">
      <w:pPr>
        <w:spacing w:after="120" w:line="276" w:lineRule="auto"/>
        <w:ind w:left="720"/>
        <w:contextualSpacing/>
        <w:rPr>
          <w:rFonts w:ascii="Arial" w:eastAsia="Arial" w:hAnsi="Arial" w:cs="Arial"/>
          <w:b/>
          <w:color w:val="000000"/>
          <w:sz w:val="24"/>
          <w:szCs w:val="24"/>
        </w:rPr>
      </w:pPr>
    </w:p>
    <w:p w:rsidR="009A2CCB" w:rsidRPr="009A2CCB" w:rsidRDefault="009A2CCB" w:rsidP="009A2CCB">
      <w:pPr>
        <w:numPr>
          <w:ilvl w:val="0"/>
          <w:numId w:val="1"/>
        </w:numPr>
        <w:spacing w:after="12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Hear the beat</w:t>
      </w:r>
    </w:p>
    <w:p w:rsidR="009A2CCB" w:rsidRPr="009A2CCB" w:rsidRDefault="00534BA1" w:rsidP="009A2CCB">
      <w:pPr>
        <w:spacing w:after="120" w:line="276" w:lineRule="auto"/>
        <w:ind w:left="720"/>
        <w:contextualSpacing/>
        <w:rPr>
          <w:rFonts w:ascii="Arial" w:eastAsia="Arial" w:hAnsi="Arial" w:cs="Arial"/>
          <w:color w:val="000000"/>
          <w:sz w:val="24"/>
          <w:szCs w:val="24"/>
        </w:rPr>
      </w:pPr>
      <w:r>
        <w:rPr>
          <w:rFonts w:ascii="Arial" w:eastAsia="Arial" w:hAnsi="Arial" w:cs="Arial"/>
          <w:color w:val="000000"/>
          <w:sz w:val="24"/>
          <w:szCs w:val="24"/>
        </w:rPr>
        <w:t>Use a drum/shaker/</w:t>
      </w:r>
      <w:r w:rsidR="009A2CCB" w:rsidRPr="009A2CCB">
        <w:rPr>
          <w:rFonts w:ascii="Arial" w:eastAsia="Arial" w:hAnsi="Arial" w:cs="Arial"/>
          <w:color w:val="000000"/>
          <w:sz w:val="24"/>
          <w:szCs w:val="24"/>
        </w:rPr>
        <w:t xml:space="preserve">back of a pan and beat out or pat a simple short rhythm for </w:t>
      </w:r>
      <w:r>
        <w:rPr>
          <w:rFonts w:ascii="Arial" w:eastAsia="Arial" w:hAnsi="Arial" w:cs="Arial"/>
          <w:color w:val="000000"/>
          <w:sz w:val="24"/>
          <w:szCs w:val="24"/>
        </w:rPr>
        <w:t>the</w:t>
      </w:r>
      <w:r w:rsidR="009A2CCB" w:rsidRPr="009A2CCB">
        <w:rPr>
          <w:rFonts w:ascii="Arial" w:eastAsia="Arial" w:hAnsi="Arial" w:cs="Arial"/>
          <w:color w:val="000000"/>
          <w:sz w:val="24"/>
          <w:szCs w:val="24"/>
        </w:rPr>
        <w:t xml:space="preserve"> child.  Encourage them to listen and make the same rhythm back.  </w:t>
      </w:r>
    </w:p>
    <w:p w:rsidR="009A2CCB" w:rsidRPr="009A2CCB" w:rsidRDefault="009A2CCB" w:rsidP="009A2CCB">
      <w:pPr>
        <w:spacing w:after="120" w:line="276" w:lineRule="auto"/>
        <w:ind w:left="720"/>
        <w:contextualSpacing/>
        <w:rPr>
          <w:rFonts w:ascii="Arial" w:eastAsia="Arial" w:hAnsi="Arial" w:cs="Arial"/>
          <w:color w:val="000000"/>
          <w:sz w:val="24"/>
          <w:szCs w:val="24"/>
        </w:rPr>
      </w:pPr>
    </w:p>
    <w:p w:rsidR="009A2CCB" w:rsidRPr="009A2CCB" w:rsidRDefault="009A2CCB" w:rsidP="009A2CCB">
      <w:pPr>
        <w:numPr>
          <w:ilvl w:val="0"/>
          <w:numId w:val="1"/>
        </w:numPr>
        <w:spacing w:after="12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Music games</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Play m</w:t>
      </w:r>
      <w:r w:rsidR="00534BA1">
        <w:rPr>
          <w:rFonts w:ascii="Arial" w:eastAsia="Arial" w:hAnsi="Arial" w:cs="Arial"/>
          <w:color w:val="000000"/>
          <w:sz w:val="24"/>
          <w:szCs w:val="24"/>
        </w:rPr>
        <w:t>usical statues or musical bumps:</w:t>
      </w:r>
      <w:r w:rsidRPr="009A2CCB">
        <w:rPr>
          <w:rFonts w:ascii="Arial" w:eastAsia="Arial" w:hAnsi="Arial" w:cs="Arial"/>
          <w:color w:val="000000"/>
          <w:sz w:val="24"/>
          <w:szCs w:val="24"/>
        </w:rPr>
        <w:t xml:space="preserve"> when the music stops encourage </w:t>
      </w:r>
      <w:r w:rsidR="00534BA1">
        <w:rPr>
          <w:rFonts w:ascii="Arial" w:eastAsia="Arial" w:hAnsi="Arial" w:cs="Arial"/>
          <w:color w:val="000000"/>
          <w:sz w:val="24"/>
          <w:szCs w:val="24"/>
        </w:rPr>
        <w:t>the child to do an action e.g. stamp feet, clap hands.</w:t>
      </w:r>
    </w:p>
    <w:p w:rsidR="009A2CCB" w:rsidRPr="009A2CCB" w:rsidRDefault="009A2CCB" w:rsidP="009A2CCB">
      <w:pPr>
        <w:spacing w:after="120" w:line="276" w:lineRule="auto"/>
        <w:ind w:left="720"/>
        <w:contextualSpacing/>
        <w:rPr>
          <w:rFonts w:ascii="Arial" w:eastAsia="Arial" w:hAnsi="Arial" w:cs="Arial"/>
          <w:color w:val="000000"/>
          <w:sz w:val="24"/>
          <w:szCs w:val="24"/>
        </w:rPr>
      </w:pPr>
    </w:p>
    <w:p w:rsidR="009A2CCB" w:rsidRPr="009A2CCB" w:rsidRDefault="009A2CCB" w:rsidP="009A2CCB">
      <w:pPr>
        <w:numPr>
          <w:ilvl w:val="0"/>
          <w:numId w:val="14"/>
        </w:numPr>
        <w:spacing w:after="200" w:line="276" w:lineRule="auto"/>
        <w:contextualSpacing/>
        <w:rPr>
          <w:rFonts w:ascii="Arial" w:eastAsia="Arial" w:hAnsi="Arial" w:cs="Arial"/>
          <w:b/>
          <w:sz w:val="24"/>
          <w:szCs w:val="24"/>
        </w:rPr>
      </w:pPr>
      <w:r w:rsidRPr="009A2CCB">
        <w:rPr>
          <w:rFonts w:ascii="Arial" w:eastAsia="Arial" w:hAnsi="Arial" w:cs="Arial"/>
          <w:b/>
          <w:sz w:val="24"/>
          <w:szCs w:val="24"/>
        </w:rPr>
        <w:t>Find some toy animals</w:t>
      </w:r>
    </w:p>
    <w:p w:rsidR="009A2CCB" w:rsidRPr="009A2CCB" w:rsidRDefault="009A2CCB" w:rsidP="009A2CCB">
      <w:pPr>
        <w:spacing w:after="200" w:line="276" w:lineRule="auto"/>
        <w:ind w:left="720"/>
        <w:contextualSpacing/>
        <w:rPr>
          <w:rFonts w:ascii="Arial" w:eastAsia="Arial" w:hAnsi="Arial" w:cs="Arial"/>
          <w:b/>
          <w:color w:val="000000"/>
          <w:sz w:val="24"/>
          <w:szCs w:val="24"/>
        </w:rPr>
      </w:pPr>
      <w:r w:rsidRPr="009A2CCB">
        <w:rPr>
          <w:rFonts w:ascii="Arial" w:eastAsia="Arial" w:hAnsi="Arial" w:cs="Arial"/>
          <w:sz w:val="24"/>
          <w:szCs w:val="24"/>
        </w:rPr>
        <w:t xml:space="preserve">Ask the child to close their eyes and </w:t>
      </w:r>
      <w:r w:rsidR="00534BA1">
        <w:rPr>
          <w:rFonts w:ascii="Arial" w:eastAsia="Arial" w:hAnsi="Arial" w:cs="Arial"/>
          <w:sz w:val="24"/>
          <w:szCs w:val="24"/>
        </w:rPr>
        <w:t xml:space="preserve">you </w:t>
      </w:r>
      <w:r w:rsidRPr="009A2CCB">
        <w:rPr>
          <w:rFonts w:ascii="Arial" w:eastAsia="Arial" w:hAnsi="Arial" w:cs="Arial"/>
          <w:sz w:val="24"/>
          <w:szCs w:val="24"/>
        </w:rPr>
        <w:t>make</w:t>
      </w:r>
      <w:r w:rsidR="00534BA1">
        <w:rPr>
          <w:rFonts w:ascii="Arial" w:eastAsia="Arial" w:hAnsi="Arial" w:cs="Arial"/>
          <w:sz w:val="24"/>
          <w:szCs w:val="24"/>
        </w:rPr>
        <w:t xml:space="preserve"> a sound for one of the animals; s</w:t>
      </w:r>
      <w:r w:rsidRPr="009A2CCB">
        <w:rPr>
          <w:rFonts w:ascii="Arial" w:eastAsia="Arial" w:hAnsi="Arial" w:cs="Arial"/>
          <w:sz w:val="24"/>
          <w:szCs w:val="24"/>
        </w:rPr>
        <w:t>ee if the child can find the correct animal. If you can see them going to choose the wrong one, prompt them to listen again and make the sound again.</w:t>
      </w:r>
    </w:p>
    <w:p w:rsidR="009A2CCB" w:rsidRPr="009A2CCB" w:rsidRDefault="009A2CCB" w:rsidP="009A2CCB">
      <w:pPr>
        <w:spacing w:after="0" w:line="240" w:lineRule="auto"/>
        <w:rPr>
          <w:rFonts w:ascii="Arial" w:eastAsia="Arial" w:hAnsi="Arial" w:cs="Arial"/>
          <w:b/>
          <w:color w:val="000000"/>
          <w:sz w:val="24"/>
          <w:szCs w:val="24"/>
        </w:rPr>
      </w:pPr>
    </w:p>
    <w:p w:rsidR="009A2CCB" w:rsidRPr="009A2CCB" w:rsidRDefault="009A2CCB" w:rsidP="009A2CCB">
      <w:pPr>
        <w:spacing w:after="0" w:line="240" w:lineRule="auto"/>
        <w:rPr>
          <w:rFonts w:ascii="Arial" w:eastAsia="Arial" w:hAnsi="Arial" w:cs="Arial"/>
          <w:b/>
          <w:color w:val="000000"/>
          <w:sz w:val="24"/>
          <w:szCs w:val="24"/>
        </w:rPr>
      </w:pPr>
    </w:p>
    <w:p w:rsidR="009A2CCB" w:rsidRDefault="009A2CCB" w:rsidP="009A2CCB">
      <w:pPr>
        <w:spacing w:after="0" w:line="240" w:lineRule="auto"/>
        <w:rPr>
          <w:rFonts w:ascii="Arial" w:eastAsia="Arial" w:hAnsi="Arial" w:cs="Arial"/>
          <w:b/>
          <w:color w:val="000000"/>
          <w:sz w:val="24"/>
          <w:szCs w:val="24"/>
        </w:rPr>
      </w:pPr>
    </w:p>
    <w:p w:rsidR="00534BA1" w:rsidRDefault="00534BA1" w:rsidP="009A2CCB">
      <w:pPr>
        <w:spacing w:after="0" w:line="240" w:lineRule="auto"/>
        <w:rPr>
          <w:rFonts w:ascii="Arial" w:eastAsia="Arial" w:hAnsi="Arial" w:cs="Arial"/>
          <w:b/>
          <w:color w:val="000000"/>
          <w:sz w:val="24"/>
          <w:szCs w:val="24"/>
        </w:rPr>
      </w:pPr>
    </w:p>
    <w:p w:rsidR="00534BA1" w:rsidRDefault="00534BA1" w:rsidP="009A2CCB">
      <w:pPr>
        <w:spacing w:after="0" w:line="240" w:lineRule="auto"/>
        <w:rPr>
          <w:rFonts w:ascii="Arial" w:eastAsia="Arial" w:hAnsi="Arial" w:cs="Arial"/>
          <w:b/>
          <w:color w:val="000000"/>
          <w:sz w:val="24"/>
          <w:szCs w:val="24"/>
        </w:rPr>
      </w:pPr>
    </w:p>
    <w:p w:rsidR="00534BA1" w:rsidRDefault="00534BA1" w:rsidP="009A2CCB">
      <w:pPr>
        <w:spacing w:after="0" w:line="240" w:lineRule="auto"/>
        <w:rPr>
          <w:rFonts w:ascii="Arial" w:eastAsia="Arial" w:hAnsi="Arial" w:cs="Arial"/>
          <w:b/>
          <w:color w:val="000000"/>
          <w:sz w:val="24"/>
          <w:szCs w:val="24"/>
        </w:rPr>
      </w:pPr>
    </w:p>
    <w:p w:rsidR="00534BA1" w:rsidRDefault="00534BA1" w:rsidP="009A2CCB">
      <w:pPr>
        <w:spacing w:after="0" w:line="240" w:lineRule="auto"/>
        <w:rPr>
          <w:rFonts w:ascii="Arial" w:eastAsia="Arial" w:hAnsi="Arial" w:cs="Arial"/>
          <w:b/>
          <w:color w:val="000000"/>
          <w:sz w:val="24"/>
          <w:szCs w:val="24"/>
        </w:rPr>
      </w:pPr>
    </w:p>
    <w:p w:rsidR="00534BA1" w:rsidRDefault="00534BA1" w:rsidP="009A2CCB">
      <w:pPr>
        <w:spacing w:after="0" w:line="240" w:lineRule="auto"/>
        <w:rPr>
          <w:rFonts w:ascii="Arial" w:eastAsia="Arial" w:hAnsi="Arial" w:cs="Arial"/>
          <w:b/>
          <w:color w:val="000000"/>
          <w:sz w:val="24"/>
          <w:szCs w:val="24"/>
        </w:rPr>
      </w:pPr>
    </w:p>
    <w:p w:rsidR="00534BA1" w:rsidRPr="009A2CCB" w:rsidRDefault="00534BA1" w:rsidP="009A2CCB">
      <w:pPr>
        <w:spacing w:after="0" w:line="240" w:lineRule="auto"/>
        <w:rPr>
          <w:rFonts w:ascii="Arial" w:eastAsia="Arial" w:hAnsi="Arial" w:cs="Arial"/>
          <w:b/>
          <w:color w:val="000000"/>
          <w:sz w:val="24"/>
          <w:szCs w:val="24"/>
        </w:rPr>
      </w:pPr>
    </w:p>
    <w:p w:rsidR="009A2CCB" w:rsidRPr="009A2CCB" w:rsidRDefault="009A2CCB" w:rsidP="009A2CCB">
      <w:pPr>
        <w:spacing w:after="0" w:line="240" w:lineRule="auto"/>
        <w:rPr>
          <w:rFonts w:ascii="Arial" w:eastAsia="Arial" w:hAnsi="Arial" w:cs="Arial"/>
          <w:b/>
          <w:color w:val="000000"/>
          <w:sz w:val="24"/>
          <w:szCs w:val="24"/>
        </w:rPr>
      </w:pPr>
      <w:r w:rsidRPr="009A2CCB">
        <w:rPr>
          <w:rFonts w:ascii="Arial" w:eastAsia="Arial" w:hAnsi="Arial" w:cs="Arial"/>
          <w:b/>
          <w:color w:val="000000"/>
          <w:sz w:val="24"/>
          <w:szCs w:val="24"/>
        </w:rPr>
        <w:lastRenderedPageBreak/>
        <w:t>Name:</w:t>
      </w:r>
    </w:p>
    <w:p w:rsidR="009A2CCB" w:rsidRPr="009A2CCB" w:rsidRDefault="009A2CCB" w:rsidP="009A2CCB">
      <w:pPr>
        <w:spacing w:after="0" w:line="240" w:lineRule="auto"/>
        <w:rPr>
          <w:rFonts w:ascii="Arial" w:eastAsia="Arial" w:hAnsi="Arial" w:cs="Arial"/>
          <w:b/>
          <w:color w:val="000000"/>
          <w:sz w:val="24"/>
          <w:szCs w:val="24"/>
        </w:rPr>
      </w:pPr>
      <w:r w:rsidRPr="009A2CCB">
        <w:rPr>
          <w:rFonts w:ascii="Arial" w:eastAsia="Arial" w:hAnsi="Arial" w:cs="Arial"/>
          <w:b/>
          <w:color w:val="000000"/>
          <w:sz w:val="24"/>
          <w:szCs w:val="24"/>
        </w:rPr>
        <w:t xml:space="preserve">Date target set: </w:t>
      </w:r>
    </w:p>
    <w:p w:rsidR="009A2CCB" w:rsidRPr="009A2CCB" w:rsidRDefault="009A2CCB" w:rsidP="009A2CCB">
      <w:pPr>
        <w:spacing w:after="0" w:line="240" w:lineRule="auto"/>
        <w:rPr>
          <w:rFonts w:ascii="Arial" w:eastAsia="Arial" w:hAnsi="Arial" w:cs="Arial"/>
          <w:b/>
          <w:color w:val="000000"/>
          <w:sz w:val="24"/>
          <w:szCs w:val="24"/>
        </w:rPr>
      </w:pPr>
      <w:r w:rsidRPr="009A2CCB">
        <w:rPr>
          <w:rFonts w:ascii="Arial" w:eastAsia="Arial" w:hAnsi="Arial" w:cs="Arial"/>
          <w:b/>
          <w:color w:val="000000"/>
          <w:sz w:val="24"/>
          <w:szCs w:val="24"/>
        </w:rPr>
        <w:t xml:space="preserve">Outcome: Achieved = 2 </w:t>
      </w:r>
      <w:r w:rsidRPr="009A2CCB">
        <w:rPr>
          <w:rFonts w:ascii="Arial" w:eastAsia="Arial" w:hAnsi="Arial" w:cs="Arial"/>
          <w:b/>
          <w:color w:val="000000"/>
          <w:sz w:val="24"/>
          <w:szCs w:val="24"/>
        </w:rPr>
        <w:tab/>
        <w:t>Partially achieved = 1</w:t>
      </w:r>
      <w:r w:rsidRPr="009A2CCB">
        <w:rPr>
          <w:rFonts w:ascii="Arial" w:eastAsia="Arial" w:hAnsi="Arial" w:cs="Arial"/>
          <w:b/>
          <w:color w:val="000000"/>
          <w:sz w:val="24"/>
          <w:szCs w:val="24"/>
        </w:rPr>
        <w:tab/>
        <w:t>Not achieved = 0</w:t>
      </w:r>
    </w:p>
    <w:p w:rsidR="009A2CCB" w:rsidRPr="009A2CCB" w:rsidRDefault="009A2CCB" w:rsidP="009A2CCB">
      <w:pPr>
        <w:spacing w:after="0" w:line="240" w:lineRule="auto"/>
        <w:rPr>
          <w:rFonts w:ascii="Arial" w:eastAsia="Arial" w:hAnsi="Arial" w:cs="Arial"/>
          <w:b/>
          <w:color w:val="000000"/>
          <w:sz w:val="24"/>
          <w:szCs w:val="24"/>
        </w:rPr>
      </w:pPr>
    </w:p>
    <w:tbl>
      <w:tblPr>
        <w:tblStyle w:val="TableGrid"/>
        <w:tblW w:w="0" w:type="auto"/>
        <w:tblLook w:val="04A0" w:firstRow="1" w:lastRow="0" w:firstColumn="1" w:lastColumn="0" w:noHBand="0" w:noVBand="1"/>
      </w:tblPr>
      <w:tblGrid>
        <w:gridCol w:w="813"/>
        <w:gridCol w:w="1190"/>
        <w:gridCol w:w="7013"/>
      </w:tblGrid>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 xml:space="preserve">Date </w:t>
            </w:r>
          </w:p>
        </w:tc>
        <w:tc>
          <w:tcPr>
            <w:tcW w:w="1134"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Outcome</w:t>
            </w:r>
          </w:p>
        </w:tc>
        <w:tc>
          <w:tcPr>
            <w:tcW w:w="7291"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Comment</w:t>
            </w:r>
          </w:p>
        </w:tc>
      </w:tr>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p>
        </w:tc>
        <w:tc>
          <w:tcPr>
            <w:tcW w:w="1134" w:type="dxa"/>
          </w:tcPr>
          <w:p w:rsidR="009A2CCB" w:rsidRPr="009A2CCB" w:rsidRDefault="009A2CCB" w:rsidP="009A2CCB">
            <w:pPr>
              <w:rPr>
                <w:rFonts w:ascii="Arial" w:eastAsia="Arial" w:hAnsi="Arial" w:cs="Arial"/>
                <w:color w:val="000000"/>
                <w:sz w:val="24"/>
                <w:szCs w:val="24"/>
              </w:rPr>
            </w:pPr>
          </w:p>
        </w:tc>
        <w:tc>
          <w:tcPr>
            <w:tcW w:w="7291"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7" w:type="dxa"/>
          </w:tcPr>
          <w:p w:rsidR="009A2CCB" w:rsidRPr="009A2CCB" w:rsidRDefault="009A2CCB" w:rsidP="009A2CCB">
            <w:pPr>
              <w:rPr>
                <w:rFonts w:ascii="Comic Sans MS" w:eastAsia="Arial" w:hAnsi="Comic Sans MS" w:cs="Times New Roman"/>
                <w:color w:val="000000"/>
              </w:rPr>
            </w:pPr>
          </w:p>
        </w:tc>
        <w:tc>
          <w:tcPr>
            <w:tcW w:w="1134" w:type="dxa"/>
          </w:tcPr>
          <w:p w:rsidR="009A2CCB" w:rsidRPr="009A2CCB" w:rsidRDefault="009A2CCB" w:rsidP="009A2CCB">
            <w:pPr>
              <w:rPr>
                <w:rFonts w:ascii="Comic Sans MS" w:eastAsia="Arial" w:hAnsi="Comic Sans MS" w:cs="Times New Roman"/>
                <w:color w:val="000000"/>
              </w:rPr>
            </w:pPr>
          </w:p>
        </w:tc>
        <w:tc>
          <w:tcPr>
            <w:tcW w:w="7291" w:type="dxa"/>
          </w:tcPr>
          <w:p w:rsidR="009A2CCB" w:rsidRPr="009A2CCB" w:rsidRDefault="009A2CCB" w:rsidP="009A2CCB">
            <w:pPr>
              <w:rPr>
                <w:rFonts w:ascii="Comic Sans MS" w:eastAsia="Arial" w:hAnsi="Comic Sans MS" w:cs="Times New Roman"/>
                <w:color w:val="000000"/>
              </w:rPr>
            </w:pPr>
          </w:p>
        </w:tc>
      </w:tr>
      <w:tr w:rsidR="009A2CCB" w:rsidRPr="009A2CCB" w:rsidTr="000B24A8">
        <w:tc>
          <w:tcPr>
            <w:tcW w:w="817" w:type="dxa"/>
          </w:tcPr>
          <w:p w:rsidR="009A2CCB" w:rsidRPr="009A2CCB" w:rsidRDefault="009A2CCB" w:rsidP="009A2CCB">
            <w:pPr>
              <w:rPr>
                <w:rFonts w:ascii="Comic Sans MS" w:eastAsia="Arial" w:hAnsi="Comic Sans MS" w:cs="Times New Roman"/>
                <w:color w:val="000000"/>
              </w:rPr>
            </w:pPr>
          </w:p>
        </w:tc>
        <w:tc>
          <w:tcPr>
            <w:tcW w:w="1134" w:type="dxa"/>
          </w:tcPr>
          <w:p w:rsidR="009A2CCB" w:rsidRPr="009A2CCB" w:rsidRDefault="009A2CCB" w:rsidP="009A2CCB">
            <w:pPr>
              <w:rPr>
                <w:rFonts w:ascii="Comic Sans MS" w:eastAsia="Arial" w:hAnsi="Comic Sans MS" w:cs="Times New Roman"/>
                <w:color w:val="000000"/>
              </w:rPr>
            </w:pPr>
          </w:p>
        </w:tc>
        <w:tc>
          <w:tcPr>
            <w:tcW w:w="7291" w:type="dxa"/>
          </w:tcPr>
          <w:p w:rsidR="009A2CCB" w:rsidRPr="009A2CCB" w:rsidRDefault="009A2CCB" w:rsidP="009A2CCB">
            <w:pPr>
              <w:rPr>
                <w:rFonts w:ascii="Comic Sans MS" w:eastAsia="Arial" w:hAnsi="Comic Sans MS" w:cs="Times New Roman"/>
                <w:color w:val="000000"/>
              </w:rPr>
            </w:pPr>
          </w:p>
        </w:tc>
      </w:tr>
      <w:tr w:rsidR="009A2CCB" w:rsidRPr="009A2CCB" w:rsidTr="000B24A8">
        <w:tc>
          <w:tcPr>
            <w:tcW w:w="817" w:type="dxa"/>
          </w:tcPr>
          <w:p w:rsidR="009A2CCB" w:rsidRPr="009A2CCB" w:rsidRDefault="009A2CCB" w:rsidP="009A2CCB">
            <w:pPr>
              <w:rPr>
                <w:rFonts w:ascii="Comic Sans MS" w:eastAsia="Arial" w:hAnsi="Comic Sans MS" w:cs="Times New Roman"/>
                <w:color w:val="000000"/>
              </w:rPr>
            </w:pPr>
          </w:p>
        </w:tc>
        <w:tc>
          <w:tcPr>
            <w:tcW w:w="1134" w:type="dxa"/>
          </w:tcPr>
          <w:p w:rsidR="009A2CCB" w:rsidRPr="009A2CCB" w:rsidRDefault="009A2CCB" w:rsidP="009A2CCB">
            <w:pPr>
              <w:rPr>
                <w:rFonts w:ascii="Comic Sans MS" w:eastAsia="Arial" w:hAnsi="Comic Sans MS" w:cs="Times New Roman"/>
                <w:color w:val="000000"/>
              </w:rPr>
            </w:pPr>
          </w:p>
        </w:tc>
        <w:tc>
          <w:tcPr>
            <w:tcW w:w="7291" w:type="dxa"/>
          </w:tcPr>
          <w:p w:rsidR="009A2CCB" w:rsidRPr="009A2CCB" w:rsidRDefault="009A2CCB" w:rsidP="009A2CCB">
            <w:pPr>
              <w:rPr>
                <w:rFonts w:ascii="Comic Sans MS" w:eastAsia="Arial" w:hAnsi="Comic Sans MS" w:cs="Times New Roman"/>
                <w:color w:val="000000"/>
              </w:rPr>
            </w:pPr>
          </w:p>
        </w:tc>
      </w:tr>
      <w:tr w:rsidR="009A2CCB" w:rsidRPr="009A2CCB" w:rsidTr="000B24A8">
        <w:tc>
          <w:tcPr>
            <w:tcW w:w="817" w:type="dxa"/>
          </w:tcPr>
          <w:p w:rsidR="009A2CCB" w:rsidRPr="009A2CCB" w:rsidRDefault="009A2CCB" w:rsidP="009A2CCB">
            <w:pPr>
              <w:rPr>
                <w:rFonts w:ascii="Comic Sans MS" w:eastAsia="Arial" w:hAnsi="Comic Sans MS" w:cs="Times New Roman"/>
                <w:color w:val="000000"/>
              </w:rPr>
            </w:pPr>
          </w:p>
        </w:tc>
        <w:tc>
          <w:tcPr>
            <w:tcW w:w="1134" w:type="dxa"/>
          </w:tcPr>
          <w:p w:rsidR="009A2CCB" w:rsidRPr="009A2CCB" w:rsidRDefault="009A2CCB" w:rsidP="009A2CCB">
            <w:pPr>
              <w:rPr>
                <w:rFonts w:ascii="Comic Sans MS" w:eastAsia="Arial" w:hAnsi="Comic Sans MS" w:cs="Times New Roman"/>
                <w:color w:val="000000"/>
              </w:rPr>
            </w:pPr>
          </w:p>
        </w:tc>
        <w:tc>
          <w:tcPr>
            <w:tcW w:w="7291" w:type="dxa"/>
          </w:tcPr>
          <w:p w:rsidR="009A2CCB" w:rsidRPr="009A2CCB" w:rsidRDefault="009A2CCB" w:rsidP="009A2CCB">
            <w:pPr>
              <w:rPr>
                <w:rFonts w:ascii="Comic Sans MS" w:eastAsia="Arial" w:hAnsi="Comic Sans MS" w:cs="Times New Roman"/>
                <w:color w:val="000000"/>
              </w:rPr>
            </w:pPr>
          </w:p>
        </w:tc>
      </w:tr>
    </w:tbl>
    <w:p w:rsidR="009A2CCB" w:rsidRDefault="009A2CCB"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Default="00534BA1" w:rsidP="009A2CCB">
      <w:pPr>
        <w:spacing w:after="200" w:line="276" w:lineRule="auto"/>
        <w:jc w:val="center"/>
        <w:rPr>
          <w:rFonts w:ascii="Arial" w:eastAsia="Arial" w:hAnsi="Arial" w:cs="Arial"/>
          <w:b/>
          <w:sz w:val="36"/>
          <w:szCs w:val="36"/>
        </w:rPr>
      </w:pPr>
    </w:p>
    <w:p w:rsidR="00534BA1" w:rsidRPr="009A2CCB" w:rsidRDefault="00534BA1" w:rsidP="009A2CCB">
      <w:pPr>
        <w:spacing w:after="200" w:line="276" w:lineRule="auto"/>
        <w:jc w:val="center"/>
        <w:rPr>
          <w:rFonts w:ascii="Arial" w:eastAsia="Arial" w:hAnsi="Arial" w:cs="Arial"/>
          <w:b/>
          <w:sz w:val="36"/>
          <w:szCs w:val="36"/>
        </w:rPr>
      </w:pPr>
    </w:p>
    <w:p w:rsidR="009A2CCB" w:rsidRPr="009A2CCB" w:rsidRDefault="009A2CCB" w:rsidP="009A2CCB">
      <w:pPr>
        <w:spacing w:after="200" w:line="276" w:lineRule="auto"/>
        <w:jc w:val="center"/>
        <w:rPr>
          <w:rFonts w:ascii="Arial" w:eastAsia="Arial" w:hAnsi="Arial" w:cs="Arial"/>
          <w:b/>
          <w:sz w:val="36"/>
          <w:szCs w:val="36"/>
        </w:rPr>
      </w:pPr>
    </w:p>
    <w:p w:rsidR="009A2CCB" w:rsidRPr="009A2CCB" w:rsidRDefault="009A2CCB" w:rsidP="009A2CCB">
      <w:pPr>
        <w:spacing w:after="200" w:line="276" w:lineRule="auto"/>
        <w:jc w:val="center"/>
        <w:rPr>
          <w:rFonts w:ascii="Arial" w:eastAsia="Arial" w:hAnsi="Arial" w:cs="Arial"/>
          <w:b/>
          <w:sz w:val="36"/>
          <w:szCs w:val="36"/>
        </w:rPr>
      </w:pPr>
      <w:r w:rsidRPr="009A2CCB">
        <w:rPr>
          <w:rFonts w:ascii="Arial" w:eastAsia="Arial" w:hAnsi="Arial" w:cs="Arial"/>
          <w:b/>
          <w:sz w:val="36"/>
          <w:szCs w:val="36"/>
        </w:rPr>
        <w:lastRenderedPageBreak/>
        <w:t>4.6: How to develop attention and listening skills</w:t>
      </w:r>
    </w:p>
    <w:p w:rsidR="009A2CCB" w:rsidRPr="009A2CCB" w:rsidRDefault="009A2CCB" w:rsidP="00534BA1">
      <w:pPr>
        <w:spacing w:after="200" w:line="276" w:lineRule="auto"/>
        <w:rPr>
          <w:rFonts w:ascii="Arial" w:eastAsia="Arial" w:hAnsi="Arial" w:cs="Arial"/>
          <w:b/>
          <w:sz w:val="36"/>
          <w:szCs w:val="36"/>
        </w:rPr>
      </w:pPr>
      <w:r w:rsidRPr="00534BA1">
        <w:rPr>
          <w:rFonts w:ascii="Arial" w:eastAsia="Arial" w:hAnsi="Arial" w:cs="Arial"/>
          <w:color w:val="000000"/>
          <w:sz w:val="24"/>
          <w:szCs w:val="24"/>
        </w:rPr>
        <w:t>Target:</w:t>
      </w:r>
      <w:r w:rsidRPr="009A2CCB">
        <w:rPr>
          <w:rFonts w:ascii="Arial" w:eastAsia="Arial" w:hAnsi="Arial" w:cs="Arial"/>
          <w:color w:val="000000"/>
          <w:sz w:val="24"/>
          <w:szCs w:val="24"/>
        </w:rPr>
        <w:t xml:space="preserve"> </w:t>
      </w:r>
      <w:r w:rsidR="00534BA1" w:rsidRPr="00534BA1">
        <w:rPr>
          <w:rFonts w:ascii="Arial" w:eastAsia="Arial" w:hAnsi="Arial" w:cs="Arial"/>
          <w:b/>
          <w:color w:val="000000"/>
          <w:sz w:val="24"/>
          <w:szCs w:val="24"/>
        </w:rPr>
        <w:t xml:space="preserve">The </w:t>
      </w:r>
      <w:r w:rsidRPr="009A2CCB">
        <w:rPr>
          <w:rFonts w:ascii="Arial" w:eastAsia="Arial" w:hAnsi="Arial" w:cs="Arial"/>
          <w:b/>
          <w:color w:val="000000"/>
          <w:sz w:val="24"/>
          <w:szCs w:val="24"/>
        </w:rPr>
        <w:t>child will be able t</w:t>
      </w:r>
      <w:r w:rsidR="00534BA1">
        <w:rPr>
          <w:rFonts w:ascii="Arial" w:eastAsia="Arial" w:hAnsi="Arial" w:cs="Arial"/>
          <w:b/>
          <w:color w:val="000000"/>
          <w:sz w:val="24"/>
          <w:szCs w:val="24"/>
        </w:rPr>
        <w:t>o focus on adult-led activities</w:t>
      </w:r>
      <w:r w:rsidRPr="009A2CCB">
        <w:rPr>
          <w:rFonts w:ascii="Arial" w:eastAsia="Arial" w:hAnsi="Arial" w:cs="Arial"/>
          <w:b/>
          <w:color w:val="000000"/>
          <w:sz w:val="24"/>
          <w:szCs w:val="24"/>
        </w:rPr>
        <w:t xml:space="preserve"> for up to 5 minutes</w:t>
      </w:r>
      <w:r w:rsidR="00534BA1">
        <w:rPr>
          <w:rFonts w:ascii="Arial" w:eastAsia="Arial" w:hAnsi="Arial" w:cs="Arial"/>
          <w:b/>
          <w:color w:val="000000"/>
          <w:sz w:val="24"/>
          <w:szCs w:val="24"/>
        </w:rPr>
        <w:t>,</w:t>
      </w:r>
      <w:r w:rsidRPr="009A2CCB">
        <w:rPr>
          <w:rFonts w:ascii="Arial" w:eastAsia="Arial" w:hAnsi="Arial" w:cs="Arial"/>
          <w:b/>
          <w:color w:val="000000"/>
          <w:sz w:val="24"/>
          <w:szCs w:val="24"/>
        </w:rPr>
        <w:t xml:space="preserve"> with support</w:t>
      </w:r>
      <w:r w:rsidR="00534BA1">
        <w:rPr>
          <w:rFonts w:ascii="Arial" w:eastAsia="Arial" w:hAnsi="Arial" w:cs="Arial"/>
          <w:b/>
          <w:color w:val="000000"/>
          <w:sz w:val="24"/>
          <w:szCs w:val="24"/>
        </w:rPr>
        <w:t>.</w:t>
      </w:r>
    </w:p>
    <w:p w:rsidR="009A2CCB" w:rsidRPr="009A2CCB" w:rsidRDefault="009A2CCB" w:rsidP="009A2CCB">
      <w:pPr>
        <w:spacing w:after="120" w:line="240" w:lineRule="auto"/>
        <w:rPr>
          <w:rFonts w:ascii="Arial" w:eastAsia="Arial" w:hAnsi="Arial" w:cs="Arial"/>
          <w:b/>
          <w:color w:val="000000"/>
          <w:sz w:val="24"/>
          <w:szCs w:val="24"/>
        </w:rPr>
      </w:pPr>
      <w:r w:rsidRPr="009A2CCB">
        <w:rPr>
          <w:rFonts w:ascii="Arial" w:eastAsia="Arial" w:hAnsi="Arial" w:cs="Arial"/>
          <w:b/>
          <w:color w:val="000000"/>
          <w:sz w:val="24"/>
          <w:szCs w:val="24"/>
        </w:rPr>
        <w:t xml:space="preserve">Strategies </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Use </w:t>
      </w:r>
      <w:r w:rsidR="00534BA1">
        <w:rPr>
          <w:rFonts w:ascii="Arial" w:eastAsia="Arial" w:hAnsi="Arial" w:cs="Arial"/>
          <w:color w:val="000000"/>
          <w:sz w:val="24"/>
          <w:szCs w:val="24"/>
        </w:rPr>
        <w:t>the</w:t>
      </w:r>
      <w:r w:rsidRPr="009A2CCB">
        <w:rPr>
          <w:rFonts w:ascii="Arial" w:eastAsia="Arial" w:hAnsi="Arial" w:cs="Arial"/>
          <w:color w:val="000000"/>
          <w:sz w:val="24"/>
          <w:szCs w:val="24"/>
        </w:rPr>
        <w:t xml:space="preserve"> child’s name and gain </w:t>
      </w:r>
      <w:r w:rsidR="00534BA1">
        <w:rPr>
          <w:rFonts w:ascii="Arial" w:eastAsia="Arial" w:hAnsi="Arial" w:cs="Arial"/>
          <w:color w:val="000000"/>
          <w:sz w:val="24"/>
          <w:szCs w:val="24"/>
        </w:rPr>
        <w:t xml:space="preserve">their </w:t>
      </w:r>
      <w:r w:rsidRPr="009A2CCB">
        <w:rPr>
          <w:rFonts w:ascii="Arial" w:eastAsia="Arial" w:hAnsi="Arial" w:cs="Arial"/>
          <w:color w:val="000000"/>
          <w:sz w:val="24"/>
          <w:szCs w:val="24"/>
        </w:rPr>
        <w:t>eye contact before giving any instructions.</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Praise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 xml:space="preserve">child when </w:t>
      </w:r>
      <w:r w:rsidR="00534BA1">
        <w:rPr>
          <w:rFonts w:ascii="Arial" w:eastAsia="Arial" w:hAnsi="Arial" w:cs="Arial"/>
          <w:color w:val="000000"/>
          <w:sz w:val="24"/>
          <w:szCs w:val="24"/>
        </w:rPr>
        <w:t>they stay focussed on the task,</w:t>
      </w:r>
      <w:r w:rsidRPr="009A2CCB">
        <w:rPr>
          <w:rFonts w:ascii="Arial" w:eastAsia="Arial" w:hAnsi="Arial" w:cs="Arial"/>
          <w:color w:val="000000"/>
          <w:sz w:val="24"/>
          <w:szCs w:val="24"/>
        </w:rPr>
        <w:t xml:space="preserve"> using the attention visual aid.</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Use a visual timetable for structured periods of the day so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 xml:space="preserve">child can see what is expected of </w:t>
      </w:r>
      <w:r w:rsidR="00534BA1">
        <w:rPr>
          <w:rFonts w:ascii="Arial" w:eastAsia="Arial" w:hAnsi="Arial" w:cs="Arial"/>
          <w:color w:val="000000"/>
          <w:sz w:val="24"/>
          <w:szCs w:val="24"/>
        </w:rPr>
        <w:t>them</w:t>
      </w:r>
      <w:r w:rsidRPr="009A2CCB">
        <w:rPr>
          <w:rFonts w:ascii="Arial" w:eastAsia="Arial" w:hAnsi="Arial" w:cs="Arial"/>
          <w:color w:val="000000"/>
          <w:sz w:val="24"/>
          <w:szCs w:val="24"/>
        </w:rPr>
        <w:t xml:space="preserve"> (refer </w:t>
      </w:r>
      <w:r w:rsidRPr="005138A4">
        <w:rPr>
          <w:rFonts w:ascii="Arial" w:eastAsia="Arial" w:hAnsi="Arial" w:cs="Arial"/>
          <w:color w:val="000000"/>
          <w:sz w:val="24"/>
          <w:szCs w:val="24"/>
        </w:rPr>
        <w:t>to 4.2</w:t>
      </w:r>
      <w:r w:rsidRPr="009A2CCB">
        <w:rPr>
          <w:rFonts w:ascii="Arial" w:eastAsia="Arial" w:hAnsi="Arial" w:cs="Arial"/>
          <w:color w:val="000000"/>
          <w:sz w:val="24"/>
          <w:szCs w:val="24"/>
        </w:rPr>
        <w:t xml:space="preserve"> for how to set up visual timetables).</w:t>
      </w:r>
    </w:p>
    <w:p w:rsidR="009A2CCB" w:rsidRPr="00534BA1" w:rsidRDefault="009A2CCB" w:rsidP="00534BA1">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Remind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 xml:space="preserve">child throughout activities to look and listen.  When </w:t>
      </w:r>
      <w:r w:rsidR="00534BA1">
        <w:rPr>
          <w:rFonts w:ascii="Arial" w:eastAsia="Arial" w:hAnsi="Arial" w:cs="Arial"/>
          <w:color w:val="000000"/>
          <w:sz w:val="24"/>
          <w:szCs w:val="24"/>
        </w:rPr>
        <w:t>they start</w:t>
      </w:r>
      <w:r w:rsidRPr="009A2CCB">
        <w:rPr>
          <w:rFonts w:ascii="Arial" w:eastAsia="Arial" w:hAnsi="Arial" w:cs="Arial"/>
          <w:color w:val="000000"/>
          <w:sz w:val="24"/>
          <w:szCs w:val="24"/>
        </w:rPr>
        <w:t xml:space="preserve"> to lose focus</w:t>
      </w:r>
      <w:r w:rsidR="00534BA1">
        <w:rPr>
          <w:rFonts w:ascii="Arial" w:eastAsia="Arial" w:hAnsi="Arial" w:cs="Arial"/>
          <w:color w:val="000000"/>
          <w:sz w:val="24"/>
          <w:szCs w:val="24"/>
        </w:rPr>
        <w:t>,</w:t>
      </w:r>
      <w:r w:rsidRPr="009A2CCB">
        <w:rPr>
          <w:rFonts w:ascii="Arial" w:eastAsia="Arial" w:hAnsi="Arial" w:cs="Arial"/>
          <w:color w:val="000000"/>
          <w:sz w:val="24"/>
          <w:szCs w:val="24"/>
        </w:rPr>
        <w:t xml:space="preserve"> </w:t>
      </w:r>
      <w:r w:rsidR="00534BA1">
        <w:rPr>
          <w:rFonts w:ascii="Arial" w:eastAsia="Arial" w:hAnsi="Arial" w:cs="Arial"/>
          <w:color w:val="000000"/>
          <w:sz w:val="24"/>
          <w:szCs w:val="24"/>
        </w:rPr>
        <w:t>let them</w:t>
      </w:r>
      <w:r w:rsidRPr="009A2CCB">
        <w:rPr>
          <w:rFonts w:ascii="Arial" w:eastAsia="Arial" w:hAnsi="Arial" w:cs="Arial"/>
          <w:color w:val="000000"/>
          <w:sz w:val="24"/>
          <w:szCs w:val="24"/>
        </w:rPr>
        <w:t xml:space="preserve"> </w:t>
      </w:r>
      <w:r w:rsidR="005138A4">
        <w:rPr>
          <w:rFonts w:ascii="Arial" w:eastAsia="Arial" w:hAnsi="Arial" w:cs="Arial"/>
          <w:color w:val="000000"/>
          <w:sz w:val="24"/>
          <w:szCs w:val="24"/>
        </w:rPr>
        <w:t xml:space="preserve">know </w:t>
      </w:r>
      <w:r w:rsidRPr="009A2CCB">
        <w:rPr>
          <w:rFonts w:ascii="Arial" w:eastAsia="Arial" w:hAnsi="Arial" w:cs="Arial"/>
          <w:color w:val="000000"/>
          <w:sz w:val="24"/>
          <w:szCs w:val="24"/>
        </w:rPr>
        <w:t xml:space="preserve">how much longer </w:t>
      </w:r>
      <w:r w:rsidR="00534BA1">
        <w:rPr>
          <w:rFonts w:ascii="Arial" w:eastAsia="Arial" w:hAnsi="Arial" w:cs="Arial"/>
          <w:color w:val="000000"/>
          <w:sz w:val="24"/>
          <w:szCs w:val="24"/>
        </w:rPr>
        <w:t xml:space="preserve">the specific activity will take </w:t>
      </w:r>
      <w:r w:rsidRPr="00534BA1">
        <w:rPr>
          <w:rFonts w:ascii="Arial" w:eastAsia="Arial" w:hAnsi="Arial" w:cs="Arial"/>
          <w:color w:val="000000"/>
          <w:sz w:val="24"/>
          <w:szCs w:val="24"/>
        </w:rPr>
        <w:t>e</w:t>
      </w:r>
      <w:r w:rsidR="00534BA1">
        <w:rPr>
          <w:rFonts w:ascii="Arial" w:eastAsia="Arial" w:hAnsi="Arial" w:cs="Arial"/>
          <w:color w:val="000000"/>
          <w:sz w:val="24"/>
          <w:szCs w:val="24"/>
        </w:rPr>
        <w:t>.</w:t>
      </w:r>
      <w:r w:rsidRPr="00534BA1">
        <w:rPr>
          <w:rFonts w:ascii="Arial" w:eastAsia="Arial" w:hAnsi="Arial" w:cs="Arial"/>
          <w:color w:val="000000"/>
          <w:sz w:val="24"/>
          <w:szCs w:val="24"/>
        </w:rPr>
        <w:t>g</w:t>
      </w:r>
      <w:r w:rsidR="00534BA1">
        <w:rPr>
          <w:rFonts w:ascii="Arial" w:eastAsia="Arial" w:hAnsi="Arial" w:cs="Arial"/>
          <w:color w:val="000000"/>
          <w:sz w:val="24"/>
          <w:szCs w:val="24"/>
        </w:rPr>
        <w:t>.</w:t>
      </w:r>
      <w:r w:rsidRPr="00534BA1">
        <w:rPr>
          <w:rFonts w:ascii="Arial" w:eastAsia="Arial" w:hAnsi="Arial" w:cs="Arial"/>
          <w:color w:val="000000"/>
          <w:sz w:val="24"/>
          <w:szCs w:val="24"/>
        </w:rPr>
        <w:t xml:space="preserve"> ‘one more turn and then cars are finished’.</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Warn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 xml:space="preserve">child which activity will come next </w:t>
      </w:r>
      <w:r w:rsidRPr="009A2CCB">
        <w:rPr>
          <w:rFonts w:ascii="Arial" w:eastAsia="Arial" w:hAnsi="Arial" w:cs="Arial"/>
          <w:b/>
          <w:color w:val="000000"/>
          <w:sz w:val="24"/>
          <w:szCs w:val="24"/>
        </w:rPr>
        <w:t>before</w:t>
      </w:r>
      <w:r w:rsidRPr="009A2CCB">
        <w:rPr>
          <w:rFonts w:ascii="Arial" w:eastAsia="Arial" w:hAnsi="Arial" w:cs="Arial"/>
          <w:color w:val="000000"/>
          <w:sz w:val="24"/>
          <w:szCs w:val="24"/>
        </w:rPr>
        <w:t xml:space="preserve"> the end of the previous ac</w:t>
      </w:r>
      <w:r w:rsidR="00534BA1">
        <w:rPr>
          <w:rFonts w:ascii="Arial" w:eastAsia="Arial" w:hAnsi="Arial" w:cs="Arial"/>
          <w:color w:val="000000"/>
          <w:sz w:val="24"/>
          <w:szCs w:val="24"/>
        </w:rPr>
        <w:t xml:space="preserve">tivity </w:t>
      </w:r>
      <w:r w:rsidRPr="009A2CCB">
        <w:rPr>
          <w:rFonts w:ascii="Arial" w:eastAsia="Arial" w:hAnsi="Arial" w:cs="Arial"/>
          <w:color w:val="000000"/>
          <w:sz w:val="24"/>
          <w:szCs w:val="24"/>
        </w:rPr>
        <w:t>e</w:t>
      </w:r>
      <w:r w:rsidR="00534BA1">
        <w:rPr>
          <w:rFonts w:ascii="Arial" w:eastAsia="Arial" w:hAnsi="Arial" w:cs="Arial"/>
          <w:color w:val="000000"/>
          <w:sz w:val="24"/>
          <w:szCs w:val="24"/>
        </w:rPr>
        <w:t>.</w:t>
      </w:r>
      <w:r w:rsidRPr="009A2CCB">
        <w:rPr>
          <w:rFonts w:ascii="Arial" w:eastAsia="Arial" w:hAnsi="Arial" w:cs="Arial"/>
          <w:color w:val="000000"/>
          <w:sz w:val="24"/>
          <w:szCs w:val="24"/>
        </w:rPr>
        <w:t>g</w:t>
      </w:r>
      <w:r w:rsidR="00534BA1">
        <w:rPr>
          <w:rFonts w:ascii="Arial" w:eastAsia="Arial" w:hAnsi="Arial" w:cs="Arial"/>
          <w:color w:val="000000"/>
          <w:sz w:val="24"/>
          <w:szCs w:val="24"/>
        </w:rPr>
        <w:t>.</w:t>
      </w:r>
      <w:r w:rsidRPr="009A2CCB">
        <w:rPr>
          <w:rFonts w:ascii="Arial" w:eastAsia="Arial" w:hAnsi="Arial" w:cs="Arial"/>
          <w:color w:val="000000"/>
          <w:sz w:val="24"/>
          <w:szCs w:val="24"/>
        </w:rPr>
        <w:t xml:space="preserve"> </w:t>
      </w:r>
      <w:r w:rsidR="00534BA1">
        <w:rPr>
          <w:rFonts w:ascii="Arial" w:eastAsia="Arial" w:hAnsi="Arial" w:cs="Arial"/>
          <w:color w:val="000000"/>
          <w:sz w:val="24"/>
          <w:szCs w:val="24"/>
        </w:rPr>
        <w:t>‘one more turn, then post box!’</w:t>
      </w:r>
      <w:r w:rsidRPr="009A2CCB">
        <w:rPr>
          <w:rFonts w:ascii="Arial" w:eastAsia="Arial" w:hAnsi="Arial" w:cs="Arial"/>
          <w:color w:val="000000"/>
          <w:sz w:val="24"/>
          <w:szCs w:val="24"/>
        </w:rPr>
        <w:t xml:space="preserve"> </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You can help </w:t>
      </w:r>
      <w:r w:rsidR="00534BA1">
        <w:rPr>
          <w:rFonts w:ascii="Arial" w:eastAsia="Arial" w:hAnsi="Arial" w:cs="Arial"/>
          <w:color w:val="000000"/>
          <w:sz w:val="24"/>
          <w:szCs w:val="24"/>
        </w:rPr>
        <w:t>the child focus more easily</w:t>
      </w:r>
      <w:r w:rsidRPr="009A2CCB">
        <w:rPr>
          <w:rFonts w:ascii="Arial" w:eastAsia="Arial" w:hAnsi="Arial" w:cs="Arial"/>
          <w:color w:val="000000"/>
          <w:sz w:val="24"/>
          <w:szCs w:val="24"/>
        </w:rPr>
        <w:t xml:space="preserve"> by showing them that when the task is finished there is a reward of a favourite activity.</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Use a ‘finished’ bag or box to support understanding that an activity has ende</w:t>
      </w:r>
      <w:r w:rsidR="00534BA1">
        <w:rPr>
          <w:rFonts w:ascii="Arial" w:eastAsia="Arial" w:hAnsi="Arial" w:cs="Arial"/>
          <w:color w:val="000000"/>
          <w:sz w:val="24"/>
          <w:szCs w:val="24"/>
        </w:rPr>
        <w:t xml:space="preserve">d: </w:t>
      </w:r>
      <w:r w:rsidRPr="009A2CCB">
        <w:rPr>
          <w:rFonts w:ascii="Arial" w:eastAsia="Arial" w:hAnsi="Arial" w:cs="Arial"/>
          <w:color w:val="000000"/>
          <w:sz w:val="24"/>
          <w:szCs w:val="24"/>
        </w:rPr>
        <w:t>when</w:t>
      </w:r>
      <w:r w:rsidR="00534BA1">
        <w:rPr>
          <w:rFonts w:ascii="Arial" w:eastAsia="Arial" w:hAnsi="Arial" w:cs="Arial"/>
          <w:color w:val="000000"/>
          <w:sz w:val="24"/>
          <w:szCs w:val="24"/>
        </w:rPr>
        <w:t xml:space="preserve"> the</w:t>
      </w:r>
      <w:r w:rsidRPr="009A2CCB">
        <w:rPr>
          <w:rFonts w:ascii="Arial" w:eastAsia="Arial" w:hAnsi="Arial" w:cs="Arial"/>
          <w:color w:val="000000"/>
          <w:sz w:val="24"/>
          <w:szCs w:val="24"/>
        </w:rPr>
        <w:t xml:space="preserve"> activity is finished you can say ‘car is f</w:t>
      </w:r>
      <w:r w:rsidR="00534BA1">
        <w:rPr>
          <w:rFonts w:ascii="Arial" w:eastAsia="Arial" w:hAnsi="Arial" w:cs="Arial"/>
          <w:color w:val="000000"/>
          <w:sz w:val="24"/>
          <w:szCs w:val="24"/>
        </w:rPr>
        <w:t>inished’ and put in the box/bag.</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Use simple language at </w:t>
      </w:r>
      <w:r w:rsidR="00534BA1">
        <w:rPr>
          <w:rFonts w:ascii="Arial" w:eastAsia="Arial" w:hAnsi="Arial" w:cs="Arial"/>
          <w:color w:val="000000"/>
          <w:sz w:val="24"/>
          <w:szCs w:val="24"/>
        </w:rPr>
        <w:t>the</w:t>
      </w:r>
      <w:r w:rsidRPr="009A2CCB">
        <w:rPr>
          <w:rFonts w:ascii="Arial" w:eastAsia="Arial" w:hAnsi="Arial" w:cs="Arial"/>
          <w:color w:val="000000"/>
          <w:sz w:val="24"/>
          <w:szCs w:val="24"/>
        </w:rPr>
        <w:t xml:space="preserve"> chi</w:t>
      </w:r>
      <w:r w:rsidR="00534BA1">
        <w:rPr>
          <w:rFonts w:ascii="Arial" w:eastAsia="Arial" w:hAnsi="Arial" w:cs="Arial"/>
          <w:color w:val="000000"/>
          <w:sz w:val="24"/>
          <w:szCs w:val="24"/>
        </w:rPr>
        <w:t xml:space="preserve">ld’s level of understanding; for example, </w:t>
      </w:r>
      <w:r w:rsidRPr="009A2CCB">
        <w:rPr>
          <w:rFonts w:ascii="Arial" w:eastAsia="Arial" w:hAnsi="Arial" w:cs="Arial"/>
          <w:color w:val="000000"/>
          <w:sz w:val="24"/>
          <w:szCs w:val="24"/>
        </w:rPr>
        <w:t xml:space="preserve">using </w:t>
      </w:r>
      <w:r w:rsidR="00534BA1">
        <w:rPr>
          <w:rFonts w:ascii="Arial" w:eastAsia="Arial" w:hAnsi="Arial" w:cs="Arial"/>
          <w:color w:val="000000"/>
          <w:sz w:val="24"/>
          <w:szCs w:val="24"/>
        </w:rPr>
        <w:t>two or three</w:t>
      </w:r>
      <w:r w:rsidRPr="009A2CCB">
        <w:rPr>
          <w:rFonts w:ascii="Arial" w:eastAsia="Arial" w:hAnsi="Arial" w:cs="Arial"/>
          <w:color w:val="000000"/>
          <w:sz w:val="24"/>
          <w:szCs w:val="24"/>
        </w:rPr>
        <w:t xml:space="preserve"> word</w:t>
      </w:r>
      <w:r w:rsidR="00534BA1">
        <w:rPr>
          <w:rFonts w:ascii="Arial" w:eastAsia="Arial" w:hAnsi="Arial" w:cs="Arial"/>
          <w:color w:val="000000"/>
          <w:sz w:val="24"/>
          <w:szCs w:val="24"/>
        </w:rPr>
        <w:t>s</w:t>
      </w:r>
      <w:r w:rsidRPr="009A2CCB">
        <w:rPr>
          <w:rFonts w:ascii="Arial" w:eastAsia="Arial" w:hAnsi="Arial" w:cs="Arial"/>
          <w:color w:val="000000"/>
          <w:sz w:val="24"/>
          <w:szCs w:val="24"/>
        </w:rPr>
        <w:t>/signs at a time.</w:t>
      </w:r>
      <w:r w:rsidRPr="009A2CCB">
        <w:rPr>
          <w:rFonts w:ascii="Arial" w:eastAsia="Arial" w:hAnsi="Arial" w:cs="Arial"/>
          <w:sz w:val="24"/>
          <w:szCs w:val="24"/>
        </w:rPr>
        <w:t xml:space="preserve"> </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Refocus</w:t>
      </w:r>
      <w:r w:rsidR="00534BA1">
        <w:rPr>
          <w:rFonts w:ascii="Arial" w:eastAsia="Arial" w:hAnsi="Arial" w:cs="Arial"/>
          <w:color w:val="000000"/>
          <w:sz w:val="24"/>
          <w:szCs w:val="24"/>
        </w:rPr>
        <w:t xml:space="preserve"> the child’s attention to the group task or the</w:t>
      </w:r>
      <w:r w:rsidRPr="009A2CCB">
        <w:rPr>
          <w:rFonts w:ascii="Arial" w:eastAsia="Arial" w:hAnsi="Arial" w:cs="Arial"/>
          <w:color w:val="000000"/>
          <w:sz w:val="24"/>
          <w:szCs w:val="24"/>
        </w:rPr>
        <w:t xml:space="preserve"> activity </w:t>
      </w:r>
      <w:r w:rsidR="00534BA1">
        <w:rPr>
          <w:rFonts w:ascii="Arial" w:eastAsia="Arial" w:hAnsi="Arial" w:cs="Arial"/>
          <w:color w:val="000000"/>
          <w:sz w:val="24"/>
          <w:szCs w:val="24"/>
        </w:rPr>
        <w:t xml:space="preserve">they had chosen </w:t>
      </w:r>
      <w:r w:rsidRPr="009A2CCB">
        <w:rPr>
          <w:rFonts w:ascii="Arial" w:eastAsia="Arial" w:hAnsi="Arial" w:cs="Arial"/>
          <w:color w:val="000000"/>
          <w:sz w:val="24"/>
          <w:szCs w:val="24"/>
        </w:rPr>
        <w:t xml:space="preserve">when </w:t>
      </w:r>
      <w:r w:rsidR="00534BA1">
        <w:rPr>
          <w:rFonts w:ascii="Arial" w:eastAsia="Arial" w:hAnsi="Arial" w:cs="Arial"/>
          <w:color w:val="000000"/>
          <w:sz w:val="24"/>
          <w:szCs w:val="24"/>
        </w:rPr>
        <w:t>their</w:t>
      </w:r>
      <w:r w:rsidRPr="009A2CCB">
        <w:rPr>
          <w:rFonts w:ascii="Arial" w:eastAsia="Arial" w:hAnsi="Arial" w:cs="Arial"/>
          <w:color w:val="000000"/>
          <w:sz w:val="24"/>
          <w:szCs w:val="24"/>
        </w:rPr>
        <w:t xml:space="preserve"> attention is lost.</w:t>
      </w:r>
    </w:p>
    <w:p w:rsidR="009A2CCB" w:rsidRPr="009A2CCB" w:rsidRDefault="009A2CCB" w:rsidP="009A2CCB">
      <w:pPr>
        <w:numPr>
          <w:ilvl w:val="0"/>
          <w:numId w:val="1"/>
        </w:numPr>
        <w:spacing w:after="120" w:line="276" w:lineRule="auto"/>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Play games in small groups where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 xml:space="preserve">child has to listen to the </w:t>
      </w:r>
      <w:r w:rsidR="00534BA1">
        <w:rPr>
          <w:rFonts w:ascii="Arial" w:eastAsia="Arial" w:hAnsi="Arial" w:cs="Arial"/>
          <w:color w:val="000000"/>
          <w:sz w:val="24"/>
          <w:szCs w:val="24"/>
        </w:rPr>
        <w:t xml:space="preserve">music in order to take part e.g. </w:t>
      </w:r>
      <w:r w:rsidRPr="009A2CCB">
        <w:rPr>
          <w:rFonts w:ascii="Arial" w:eastAsia="Arial" w:hAnsi="Arial" w:cs="Arial"/>
          <w:color w:val="000000"/>
          <w:sz w:val="24"/>
          <w:szCs w:val="24"/>
        </w:rPr>
        <w:t>sound lotto, Simon Says, musical bumps/statues.</w:t>
      </w:r>
    </w:p>
    <w:p w:rsidR="009A2CCB" w:rsidRPr="009A2CCB" w:rsidRDefault="009A2CCB" w:rsidP="009A2CCB">
      <w:pPr>
        <w:spacing w:after="120" w:line="276" w:lineRule="auto"/>
        <w:rPr>
          <w:rFonts w:ascii="Arial" w:eastAsia="Arial" w:hAnsi="Arial" w:cs="Arial"/>
          <w:b/>
          <w:color w:val="000000"/>
          <w:sz w:val="24"/>
          <w:szCs w:val="24"/>
        </w:rPr>
      </w:pPr>
    </w:p>
    <w:p w:rsidR="009A2CCB" w:rsidRPr="009A2CCB" w:rsidRDefault="009A2CCB" w:rsidP="009A2CCB">
      <w:pPr>
        <w:spacing w:after="120" w:line="276" w:lineRule="auto"/>
        <w:rPr>
          <w:rFonts w:ascii="Arial" w:eastAsia="Arial" w:hAnsi="Arial" w:cs="Arial"/>
          <w:b/>
          <w:color w:val="000000"/>
          <w:sz w:val="24"/>
          <w:szCs w:val="24"/>
        </w:rPr>
      </w:pPr>
    </w:p>
    <w:p w:rsidR="009A2CCB" w:rsidRPr="009A2CCB" w:rsidRDefault="009A2CCB" w:rsidP="009A2CCB">
      <w:pPr>
        <w:spacing w:after="120" w:line="276" w:lineRule="auto"/>
        <w:rPr>
          <w:rFonts w:ascii="Arial" w:eastAsia="Arial" w:hAnsi="Arial" w:cs="Arial"/>
          <w:b/>
          <w:color w:val="000000"/>
          <w:sz w:val="24"/>
          <w:szCs w:val="24"/>
        </w:rPr>
      </w:pPr>
      <w:r w:rsidRPr="009A2CCB">
        <w:rPr>
          <w:rFonts w:ascii="Arial" w:eastAsia="Arial" w:hAnsi="Arial" w:cs="Arial"/>
          <w:b/>
          <w:color w:val="000000"/>
          <w:sz w:val="24"/>
          <w:szCs w:val="24"/>
        </w:rPr>
        <w:t>Name:</w:t>
      </w:r>
    </w:p>
    <w:p w:rsidR="009A2CCB" w:rsidRPr="009A2CCB" w:rsidRDefault="009A2CCB" w:rsidP="009A2CCB">
      <w:pPr>
        <w:spacing w:after="120" w:line="276" w:lineRule="auto"/>
        <w:rPr>
          <w:rFonts w:ascii="Arial" w:eastAsia="Arial" w:hAnsi="Arial" w:cs="Arial"/>
          <w:b/>
          <w:color w:val="000000"/>
          <w:sz w:val="24"/>
          <w:szCs w:val="24"/>
        </w:rPr>
      </w:pPr>
      <w:r w:rsidRPr="009A2CCB">
        <w:rPr>
          <w:rFonts w:ascii="Arial" w:eastAsia="Arial" w:hAnsi="Arial" w:cs="Arial"/>
          <w:b/>
          <w:color w:val="000000"/>
          <w:sz w:val="24"/>
          <w:szCs w:val="24"/>
        </w:rPr>
        <w:t xml:space="preserve">Date Target Set: </w:t>
      </w:r>
    </w:p>
    <w:p w:rsidR="009A2CCB" w:rsidRPr="009A2CCB" w:rsidRDefault="009A2CCB" w:rsidP="009A2CCB">
      <w:pPr>
        <w:spacing w:after="0" w:line="240" w:lineRule="auto"/>
        <w:rPr>
          <w:rFonts w:ascii="Arial" w:eastAsia="Arial" w:hAnsi="Arial" w:cs="Arial"/>
          <w:b/>
          <w:color w:val="000000"/>
          <w:sz w:val="24"/>
          <w:szCs w:val="24"/>
        </w:rPr>
      </w:pPr>
      <w:r w:rsidRPr="009A2CCB">
        <w:rPr>
          <w:rFonts w:ascii="Arial" w:eastAsia="Arial" w:hAnsi="Arial" w:cs="Arial"/>
          <w:b/>
          <w:color w:val="000000"/>
          <w:sz w:val="24"/>
          <w:szCs w:val="24"/>
        </w:rPr>
        <w:t xml:space="preserve">Outcome: Achieved = 2 </w:t>
      </w:r>
      <w:r w:rsidRPr="009A2CCB">
        <w:rPr>
          <w:rFonts w:ascii="Arial" w:eastAsia="Arial" w:hAnsi="Arial" w:cs="Arial"/>
          <w:b/>
          <w:color w:val="000000"/>
          <w:sz w:val="24"/>
          <w:szCs w:val="24"/>
        </w:rPr>
        <w:tab/>
        <w:t>Partially achieved = 1</w:t>
      </w:r>
      <w:r w:rsidRPr="009A2CCB">
        <w:rPr>
          <w:rFonts w:ascii="Arial" w:eastAsia="Arial" w:hAnsi="Arial" w:cs="Arial"/>
          <w:b/>
          <w:color w:val="000000"/>
          <w:sz w:val="24"/>
          <w:szCs w:val="24"/>
        </w:rPr>
        <w:tab/>
        <w:t>Not achieved = 0</w:t>
      </w:r>
    </w:p>
    <w:p w:rsidR="009A2CCB" w:rsidRPr="009A2CCB" w:rsidRDefault="009A2CCB" w:rsidP="009A2CCB">
      <w:pPr>
        <w:spacing w:after="0" w:line="240" w:lineRule="auto"/>
        <w:rPr>
          <w:rFonts w:ascii="Arial" w:eastAsia="Arial" w:hAnsi="Arial" w:cs="Arial"/>
          <w:color w:val="000000"/>
          <w:sz w:val="24"/>
          <w:szCs w:val="24"/>
        </w:rPr>
      </w:pPr>
    </w:p>
    <w:tbl>
      <w:tblPr>
        <w:tblStyle w:val="TableGrid"/>
        <w:tblW w:w="0" w:type="auto"/>
        <w:tblLook w:val="04A0" w:firstRow="1" w:lastRow="0" w:firstColumn="1" w:lastColumn="0" w:noHBand="0" w:noVBand="1"/>
      </w:tblPr>
      <w:tblGrid>
        <w:gridCol w:w="813"/>
        <w:gridCol w:w="1190"/>
        <w:gridCol w:w="7013"/>
      </w:tblGrid>
      <w:tr w:rsidR="009A2CCB" w:rsidRPr="009A2CCB" w:rsidTr="000B24A8">
        <w:tc>
          <w:tcPr>
            <w:tcW w:w="816"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 xml:space="preserve">Date </w:t>
            </w:r>
          </w:p>
        </w:tc>
        <w:tc>
          <w:tcPr>
            <w:tcW w:w="1190"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Outcome</w:t>
            </w:r>
          </w:p>
        </w:tc>
        <w:tc>
          <w:tcPr>
            <w:tcW w:w="7236"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Comment</w:t>
            </w:r>
          </w:p>
        </w:tc>
      </w:tr>
      <w:tr w:rsidR="009A2CCB" w:rsidRPr="009A2CCB" w:rsidTr="000B24A8">
        <w:tc>
          <w:tcPr>
            <w:tcW w:w="816" w:type="dxa"/>
          </w:tcPr>
          <w:p w:rsidR="009A2CCB" w:rsidRPr="009A2CCB" w:rsidRDefault="009A2CCB" w:rsidP="009A2CCB">
            <w:pPr>
              <w:rPr>
                <w:rFonts w:ascii="Arial" w:eastAsia="Arial" w:hAnsi="Arial" w:cs="Arial"/>
                <w:color w:val="000000"/>
                <w:sz w:val="24"/>
                <w:szCs w:val="24"/>
              </w:rPr>
            </w:pPr>
          </w:p>
        </w:tc>
        <w:tc>
          <w:tcPr>
            <w:tcW w:w="1190" w:type="dxa"/>
          </w:tcPr>
          <w:p w:rsidR="009A2CCB" w:rsidRPr="009A2CCB" w:rsidRDefault="009A2CCB" w:rsidP="009A2CCB">
            <w:pPr>
              <w:rPr>
                <w:rFonts w:ascii="Arial" w:eastAsia="Arial" w:hAnsi="Arial" w:cs="Arial"/>
                <w:color w:val="000000"/>
                <w:sz w:val="24"/>
                <w:szCs w:val="24"/>
              </w:rPr>
            </w:pPr>
          </w:p>
        </w:tc>
        <w:tc>
          <w:tcPr>
            <w:tcW w:w="7236"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6" w:type="dxa"/>
          </w:tcPr>
          <w:p w:rsidR="009A2CCB" w:rsidRPr="009A2CCB" w:rsidRDefault="009A2CCB" w:rsidP="009A2CCB">
            <w:pPr>
              <w:rPr>
                <w:rFonts w:ascii="Arial" w:eastAsia="Arial" w:hAnsi="Arial" w:cs="Arial"/>
                <w:color w:val="000000"/>
                <w:sz w:val="24"/>
                <w:szCs w:val="24"/>
              </w:rPr>
            </w:pPr>
          </w:p>
        </w:tc>
        <w:tc>
          <w:tcPr>
            <w:tcW w:w="1190" w:type="dxa"/>
          </w:tcPr>
          <w:p w:rsidR="009A2CCB" w:rsidRPr="009A2CCB" w:rsidRDefault="009A2CCB" w:rsidP="009A2CCB">
            <w:pPr>
              <w:rPr>
                <w:rFonts w:ascii="Arial" w:eastAsia="Arial" w:hAnsi="Arial" w:cs="Arial"/>
                <w:color w:val="000000"/>
                <w:sz w:val="24"/>
                <w:szCs w:val="24"/>
              </w:rPr>
            </w:pPr>
          </w:p>
        </w:tc>
        <w:tc>
          <w:tcPr>
            <w:tcW w:w="7236"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6" w:type="dxa"/>
          </w:tcPr>
          <w:p w:rsidR="009A2CCB" w:rsidRPr="009A2CCB" w:rsidRDefault="009A2CCB" w:rsidP="009A2CCB">
            <w:pPr>
              <w:rPr>
                <w:rFonts w:ascii="Arial" w:eastAsia="Arial" w:hAnsi="Arial" w:cs="Arial"/>
                <w:color w:val="000000"/>
                <w:sz w:val="24"/>
                <w:szCs w:val="24"/>
              </w:rPr>
            </w:pPr>
          </w:p>
        </w:tc>
        <w:tc>
          <w:tcPr>
            <w:tcW w:w="1190" w:type="dxa"/>
          </w:tcPr>
          <w:p w:rsidR="009A2CCB" w:rsidRPr="009A2CCB" w:rsidRDefault="009A2CCB" w:rsidP="009A2CCB">
            <w:pPr>
              <w:rPr>
                <w:rFonts w:ascii="Arial" w:eastAsia="Arial" w:hAnsi="Arial" w:cs="Arial"/>
                <w:color w:val="000000"/>
                <w:sz w:val="24"/>
                <w:szCs w:val="24"/>
              </w:rPr>
            </w:pPr>
          </w:p>
        </w:tc>
        <w:tc>
          <w:tcPr>
            <w:tcW w:w="7236"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6" w:type="dxa"/>
          </w:tcPr>
          <w:p w:rsidR="009A2CCB" w:rsidRPr="009A2CCB" w:rsidRDefault="009A2CCB" w:rsidP="009A2CCB">
            <w:pPr>
              <w:rPr>
                <w:rFonts w:ascii="Arial" w:eastAsia="Arial" w:hAnsi="Arial" w:cs="Arial"/>
                <w:color w:val="000000"/>
                <w:sz w:val="24"/>
                <w:szCs w:val="24"/>
              </w:rPr>
            </w:pPr>
          </w:p>
        </w:tc>
        <w:tc>
          <w:tcPr>
            <w:tcW w:w="1190" w:type="dxa"/>
          </w:tcPr>
          <w:p w:rsidR="009A2CCB" w:rsidRPr="009A2CCB" w:rsidRDefault="009A2CCB" w:rsidP="009A2CCB">
            <w:pPr>
              <w:rPr>
                <w:rFonts w:ascii="Arial" w:eastAsia="Arial" w:hAnsi="Arial" w:cs="Arial"/>
                <w:color w:val="000000"/>
                <w:sz w:val="24"/>
                <w:szCs w:val="24"/>
              </w:rPr>
            </w:pPr>
          </w:p>
        </w:tc>
        <w:tc>
          <w:tcPr>
            <w:tcW w:w="7236"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6" w:type="dxa"/>
          </w:tcPr>
          <w:p w:rsidR="009A2CCB" w:rsidRPr="009A2CCB" w:rsidRDefault="009A2CCB" w:rsidP="009A2CCB">
            <w:pPr>
              <w:rPr>
                <w:rFonts w:ascii="Comic Sans MS" w:eastAsia="Arial" w:hAnsi="Comic Sans MS" w:cs="Times New Roman"/>
                <w:color w:val="000000"/>
              </w:rPr>
            </w:pPr>
          </w:p>
        </w:tc>
        <w:tc>
          <w:tcPr>
            <w:tcW w:w="1190" w:type="dxa"/>
          </w:tcPr>
          <w:p w:rsidR="009A2CCB" w:rsidRPr="009A2CCB" w:rsidRDefault="009A2CCB" w:rsidP="009A2CCB">
            <w:pPr>
              <w:rPr>
                <w:rFonts w:ascii="Comic Sans MS" w:eastAsia="Arial" w:hAnsi="Comic Sans MS" w:cs="Times New Roman"/>
                <w:color w:val="000000"/>
              </w:rPr>
            </w:pPr>
          </w:p>
        </w:tc>
        <w:tc>
          <w:tcPr>
            <w:tcW w:w="7236" w:type="dxa"/>
          </w:tcPr>
          <w:p w:rsidR="009A2CCB" w:rsidRPr="009A2CCB" w:rsidRDefault="009A2CCB" w:rsidP="009A2CCB">
            <w:pPr>
              <w:rPr>
                <w:rFonts w:ascii="Comic Sans MS" w:eastAsia="Arial" w:hAnsi="Comic Sans MS" w:cs="Times New Roman"/>
                <w:color w:val="000000"/>
              </w:rPr>
            </w:pPr>
          </w:p>
        </w:tc>
      </w:tr>
    </w:tbl>
    <w:p w:rsidR="009A2CCB" w:rsidRPr="009A2CCB" w:rsidRDefault="009A2CCB" w:rsidP="009A2CCB">
      <w:pPr>
        <w:spacing w:after="200" w:line="240" w:lineRule="auto"/>
        <w:rPr>
          <w:rFonts w:ascii="Comic Sans MS" w:eastAsia="Arial" w:hAnsi="Comic Sans MS" w:cs="Arial"/>
        </w:rPr>
      </w:pPr>
    </w:p>
    <w:p w:rsidR="009A2CCB" w:rsidRPr="009A2CCB" w:rsidRDefault="009A2CCB" w:rsidP="009A2CCB">
      <w:pPr>
        <w:spacing w:after="200" w:line="276" w:lineRule="auto"/>
        <w:jc w:val="center"/>
        <w:rPr>
          <w:rFonts w:ascii="Arial" w:eastAsia="Arial" w:hAnsi="Arial" w:cs="Arial"/>
          <w:b/>
          <w:sz w:val="36"/>
          <w:szCs w:val="36"/>
        </w:rPr>
      </w:pPr>
    </w:p>
    <w:p w:rsidR="009A2CCB" w:rsidRPr="009A2CCB" w:rsidRDefault="009A2CCB" w:rsidP="00534BA1">
      <w:pPr>
        <w:spacing w:after="200" w:line="276" w:lineRule="auto"/>
        <w:rPr>
          <w:rFonts w:ascii="Arial" w:eastAsia="Arial" w:hAnsi="Arial" w:cs="Arial"/>
          <w:b/>
          <w:sz w:val="36"/>
          <w:szCs w:val="36"/>
        </w:rPr>
      </w:pPr>
    </w:p>
    <w:p w:rsidR="009A2CCB" w:rsidRPr="009A2CCB" w:rsidRDefault="009A2CCB" w:rsidP="009A2CCB">
      <w:pPr>
        <w:spacing w:after="200" w:line="276" w:lineRule="auto"/>
        <w:jc w:val="center"/>
        <w:rPr>
          <w:rFonts w:ascii="Arial" w:eastAsia="Arial" w:hAnsi="Arial" w:cs="Arial"/>
          <w:b/>
          <w:sz w:val="36"/>
          <w:szCs w:val="36"/>
        </w:rPr>
      </w:pPr>
      <w:r w:rsidRPr="009A2CCB">
        <w:rPr>
          <w:rFonts w:ascii="Arial" w:eastAsia="Arial" w:hAnsi="Arial" w:cs="Arial"/>
          <w:b/>
          <w:sz w:val="36"/>
          <w:szCs w:val="36"/>
        </w:rPr>
        <w:t>4.7: How to develop sitting and listening skills</w:t>
      </w:r>
    </w:p>
    <w:p w:rsidR="009A2CCB" w:rsidRPr="009A2CCB" w:rsidRDefault="009A2CCB" w:rsidP="009A2CCB">
      <w:pPr>
        <w:spacing w:after="200" w:line="276" w:lineRule="auto"/>
        <w:rPr>
          <w:rFonts w:ascii="Arial" w:eastAsia="Arial" w:hAnsi="Arial" w:cs="Arial"/>
          <w:b/>
          <w:sz w:val="24"/>
          <w:szCs w:val="24"/>
        </w:rPr>
      </w:pPr>
      <w:r w:rsidRPr="00534BA1">
        <w:rPr>
          <w:rFonts w:ascii="Arial" w:eastAsia="Arial" w:hAnsi="Arial" w:cs="Arial"/>
          <w:sz w:val="24"/>
          <w:szCs w:val="24"/>
        </w:rPr>
        <w:t>Target:</w:t>
      </w:r>
      <w:r w:rsidRPr="009A2CCB">
        <w:rPr>
          <w:rFonts w:ascii="Arial" w:eastAsia="Arial" w:hAnsi="Arial" w:cs="Arial"/>
          <w:b/>
          <w:sz w:val="24"/>
          <w:szCs w:val="24"/>
        </w:rPr>
        <w:t xml:space="preserve"> </w:t>
      </w:r>
      <w:r w:rsidR="00534BA1">
        <w:rPr>
          <w:rFonts w:ascii="Arial" w:eastAsia="Arial" w:hAnsi="Arial" w:cs="Arial"/>
          <w:b/>
          <w:sz w:val="24"/>
          <w:szCs w:val="24"/>
        </w:rPr>
        <w:t xml:space="preserve">The </w:t>
      </w:r>
      <w:r w:rsidRPr="009A2CCB">
        <w:rPr>
          <w:rFonts w:ascii="Arial" w:eastAsia="Arial" w:hAnsi="Arial" w:cs="Arial"/>
          <w:b/>
          <w:sz w:val="24"/>
          <w:szCs w:val="24"/>
        </w:rPr>
        <w:t>child will be able to sit and listen for 5-8 minutes</w:t>
      </w:r>
      <w:r w:rsidR="00534BA1">
        <w:rPr>
          <w:rFonts w:ascii="Arial" w:eastAsia="Arial" w:hAnsi="Arial" w:cs="Arial"/>
          <w:b/>
          <w:sz w:val="24"/>
          <w:szCs w:val="24"/>
        </w:rPr>
        <w:t>.</w:t>
      </w:r>
    </w:p>
    <w:p w:rsidR="009A2CCB" w:rsidRPr="009A2CCB" w:rsidRDefault="009A2CCB" w:rsidP="009A2CCB">
      <w:pPr>
        <w:spacing w:after="120" w:line="240" w:lineRule="auto"/>
        <w:rPr>
          <w:rFonts w:ascii="Arial" w:eastAsia="Arial" w:hAnsi="Arial" w:cs="Arial"/>
          <w:b/>
          <w:color w:val="000000"/>
          <w:sz w:val="24"/>
          <w:szCs w:val="24"/>
        </w:rPr>
      </w:pPr>
      <w:r w:rsidRPr="009A2CCB">
        <w:rPr>
          <w:rFonts w:ascii="Arial" w:eastAsia="Arial" w:hAnsi="Arial" w:cs="Arial"/>
          <w:b/>
          <w:color w:val="000000"/>
          <w:sz w:val="24"/>
          <w:szCs w:val="24"/>
        </w:rPr>
        <w:t>Strategies</w:t>
      </w:r>
    </w:p>
    <w:p w:rsidR="009A2CCB" w:rsidRPr="009A2CCB" w:rsidRDefault="009A2CCB" w:rsidP="009A2CCB">
      <w:pPr>
        <w:numPr>
          <w:ilvl w:val="0"/>
          <w:numId w:val="1"/>
        </w:numPr>
        <w:spacing w:after="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To sit and listen for 5 – 8 minutes</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Use a countdown chart or sand/egg timer so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 xml:space="preserve">child can see </w:t>
      </w:r>
      <w:r w:rsidR="00534BA1">
        <w:rPr>
          <w:rFonts w:ascii="Arial" w:eastAsia="Arial" w:hAnsi="Arial" w:cs="Arial"/>
          <w:color w:val="000000"/>
          <w:sz w:val="24"/>
          <w:szCs w:val="24"/>
        </w:rPr>
        <w:t xml:space="preserve">for </w:t>
      </w:r>
      <w:r w:rsidRPr="009A2CCB">
        <w:rPr>
          <w:rFonts w:ascii="Arial" w:eastAsia="Arial" w:hAnsi="Arial" w:cs="Arial"/>
          <w:color w:val="000000"/>
          <w:sz w:val="24"/>
          <w:szCs w:val="24"/>
        </w:rPr>
        <w:t>how much longer they need to remain seated. Alternatively</w:t>
      </w:r>
      <w:r w:rsidR="00534BA1">
        <w:rPr>
          <w:rFonts w:ascii="Arial" w:eastAsia="Arial" w:hAnsi="Arial" w:cs="Arial"/>
          <w:color w:val="000000"/>
          <w:sz w:val="24"/>
          <w:szCs w:val="24"/>
        </w:rPr>
        <w:t>,</w:t>
      </w:r>
      <w:r w:rsidRPr="009A2CCB">
        <w:rPr>
          <w:rFonts w:ascii="Arial" w:eastAsia="Arial" w:hAnsi="Arial" w:cs="Arial"/>
          <w:color w:val="000000"/>
          <w:sz w:val="24"/>
          <w:szCs w:val="24"/>
        </w:rPr>
        <w:t xml:space="preserve"> </w:t>
      </w:r>
      <w:r w:rsidR="00534BA1">
        <w:rPr>
          <w:rFonts w:ascii="Arial" w:eastAsia="Arial" w:hAnsi="Arial" w:cs="Arial"/>
          <w:color w:val="000000"/>
          <w:sz w:val="24"/>
          <w:szCs w:val="24"/>
        </w:rPr>
        <w:t xml:space="preserve">you can use blocks/tokens </w:t>
      </w:r>
      <w:r w:rsidRPr="009A2CCB">
        <w:rPr>
          <w:rFonts w:ascii="Arial" w:eastAsia="Arial" w:hAnsi="Arial" w:cs="Arial"/>
          <w:color w:val="000000"/>
          <w:sz w:val="24"/>
          <w:szCs w:val="24"/>
        </w:rPr>
        <w:t xml:space="preserve">to be taken away one at a time, so </w:t>
      </w:r>
      <w:r w:rsidR="00534BA1">
        <w:rPr>
          <w:rFonts w:ascii="Arial" w:eastAsia="Arial" w:hAnsi="Arial" w:cs="Arial"/>
          <w:color w:val="000000"/>
          <w:sz w:val="24"/>
          <w:szCs w:val="24"/>
        </w:rPr>
        <w:t>they</w:t>
      </w:r>
      <w:r w:rsidRPr="009A2CCB">
        <w:rPr>
          <w:rFonts w:ascii="Arial" w:eastAsia="Arial" w:hAnsi="Arial" w:cs="Arial"/>
          <w:color w:val="000000"/>
          <w:sz w:val="24"/>
          <w:szCs w:val="24"/>
        </w:rPr>
        <w:t xml:space="preserve"> can see the time counting down visually.</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Go through tasks slowly</w:t>
      </w:r>
      <w:r w:rsidR="00534BA1">
        <w:rPr>
          <w:rFonts w:ascii="Arial" w:eastAsia="Arial" w:hAnsi="Arial" w:cs="Arial"/>
          <w:color w:val="000000"/>
          <w:sz w:val="24"/>
          <w:szCs w:val="24"/>
        </w:rPr>
        <w:t xml:space="preserve"> using verbal prompts; for example, </w:t>
      </w:r>
      <w:r w:rsidRPr="009A2CCB">
        <w:rPr>
          <w:rFonts w:ascii="Arial" w:eastAsia="Arial" w:hAnsi="Arial" w:cs="Arial"/>
          <w:color w:val="000000"/>
          <w:sz w:val="24"/>
          <w:szCs w:val="24"/>
        </w:rPr>
        <w:t>use their name to gain their attention, ask them to look, listen and join in the activity.</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Praise them for ‘good sitting’ using the attention visual.</w:t>
      </w:r>
    </w:p>
    <w:p w:rsidR="009A2CCB" w:rsidRPr="009A2CCB" w:rsidRDefault="009A2CCB" w:rsidP="009A2CCB">
      <w:pPr>
        <w:spacing w:after="120" w:line="276" w:lineRule="auto"/>
        <w:ind w:left="720"/>
        <w:contextualSpacing/>
        <w:rPr>
          <w:rFonts w:ascii="Arial" w:eastAsia="Arial" w:hAnsi="Arial" w:cs="Arial"/>
          <w:color w:val="000000"/>
          <w:sz w:val="24"/>
          <w:szCs w:val="24"/>
        </w:rPr>
      </w:pPr>
    </w:p>
    <w:p w:rsidR="009A2CCB" w:rsidRPr="009A2CCB" w:rsidRDefault="009A2CCB" w:rsidP="009A2CCB">
      <w:pPr>
        <w:numPr>
          <w:ilvl w:val="0"/>
          <w:numId w:val="1"/>
        </w:numPr>
        <w:spacing w:after="12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To sit and listen to a story with illustrations</w:t>
      </w:r>
    </w:p>
    <w:p w:rsidR="009A2CCB" w:rsidRPr="009A2CCB" w:rsidRDefault="005138A4" w:rsidP="009A2CCB">
      <w:pPr>
        <w:spacing w:after="120" w:line="276" w:lineRule="auto"/>
        <w:ind w:left="720"/>
        <w:contextualSpacing/>
        <w:rPr>
          <w:rFonts w:ascii="Arial" w:eastAsia="Arial" w:hAnsi="Arial" w:cs="Arial"/>
          <w:color w:val="000000"/>
          <w:sz w:val="24"/>
          <w:szCs w:val="24"/>
        </w:rPr>
      </w:pPr>
      <w:r>
        <w:rPr>
          <w:rFonts w:ascii="Arial" w:eastAsia="Arial" w:hAnsi="Arial" w:cs="Arial"/>
          <w:color w:val="000000"/>
          <w:sz w:val="24"/>
          <w:szCs w:val="24"/>
        </w:rPr>
        <w:t>Use your chosen visual support.</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Ensure that </w:t>
      </w:r>
      <w:r w:rsidR="00534BA1">
        <w:rPr>
          <w:rFonts w:ascii="Arial" w:eastAsia="Arial" w:hAnsi="Arial" w:cs="Arial"/>
          <w:color w:val="000000"/>
          <w:sz w:val="24"/>
          <w:szCs w:val="24"/>
        </w:rPr>
        <w:t>the</w:t>
      </w:r>
      <w:r w:rsidRPr="009A2CCB">
        <w:rPr>
          <w:rFonts w:ascii="Arial" w:eastAsia="Arial" w:hAnsi="Arial" w:cs="Arial"/>
          <w:color w:val="000000"/>
          <w:sz w:val="24"/>
          <w:szCs w:val="24"/>
        </w:rPr>
        <w:t xml:space="preserve"> child sits close to you or at the front of the group.</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Involve </w:t>
      </w:r>
      <w:r w:rsidR="00534BA1">
        <w:rPr>
          <w:rFonts w:ascii="Arial" w:eastAsia="Arial" w:hAnsi="Arial" w:cs="Arial"/>
          <w:color w:val="000000"/>
          <w:sz w:val="24"/>
          <w:szCs w:val="24"/>
        </w:rPr>
        <w:t>the</w:t>
      </w:r>
      <w:r w:rsidRPr="009A2CCB">
        <w:rPr>
          <w:rFonts w:ascii="Arial" w:eastAsia="Arial" w:hAnsi="Arial" w:cs="Arial"/>
          <w:color w:val="000000"/>
          <w:sz w:val="24"/>
          <w:szCs w:val="24"/>
        </w:rPr>
        <w:t xml:space="preserve"> child in turning the pages of t</w:t>
      </w:r>
      <w:r w:rsidR="00534BA1">
        <w:rPr>
          <w:rFonts w:ascii="Arial" w:eastAsia="Arial" w:hAnsi="Arial" w:cs="Arial"/>
          <w:color w:val="000000"/>
          <w:sz w:val="24"/>
          <w:szCs w:val="24"/>
        </w:rPr>
        <w:t>he book or lifting the flaps</w:t>
      </w:r>
      <w:r w:rsidRPr="009A2CCB">
        <w:rPr>
          <w:rFonts w:ascii="Arial" w:eastAsia="Arial" w:hAnsi="Arial" w:cs="Arial"/>
          <w:color w:val="000000"/>
          <w:sz w:val="24"/>
          <w:szCs w:val="24"/>
        </w:rPr>
        <w:t>.</w:t>
      </w:r>
    </w:p>
    <w:p w:rsidR="009A2CCB" w:rsidRPr="009A2CCB" w:rsidRDefault="009A2CCB" w:rsidP="009A2CCB">
      <w:pPr>
        <w:spacing w:after="120" w:line="276" w:lineRule="auto"/>
        <w:ind w:left="720"/>
        <w:contextualSpacing/>
        <w:rPr>
          <w:rFonts w:ascii="Arial" w:eastAsia="Arial" w:hAnsi="Arial" w:cs="Arial"/>
          <w:color w:val="000000"/>
          <w:sz w:val="24"/>
          <w:szCs w:val="24"/>
        </w:rPr>
      </w:pPr>
    </w:p>
    <w:p w:rsidR="009A2CCB" w:rsidRPr="009A2CCB" w:rsidRDefault="009A2CCB" w:rsidP="009A2CCB">
      <w:pPr>
        <w:numPr>
          <w:ilvl w:val="0"/>
          <w:numId w:val="1"/>
        </w:numPr>
        <w:spacing w:after="12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To listen and follow a story with few visual cues</w:t>
      </w:r>
    </w:p>
    <w:p w:rsidR="009A2CCB" w:rsidRPr="009A2CCB" w:rsidRDefault="00534BA1" w:rsidP="009A2CCB">
      <w:pPr>
        <w:spacing w:after="120" w:line="276" w:lineRule="auto"/>
        <w:ind w:left="720"/>
        <w:contextualSpacing/>
        <w:rPr>
          <w:rFonts w:ascii="Arial" w:eastAsia="Arial" w:hAnsi="Arial" w:cs="Arial"/>
          <w:color w:val="000000"/>
          <w:sz w:val="24"/>
          <w:szCs w:val="24"/>
        </w:rPr>
      </w:pPr>
      <w:r>
        <w:rPr>
          <w:rFonts w:ascii="Arial" w:eastAsia="Arial" w:hAnsi="Arial" w:cs="Arial"/>
          <w:color w:val="000000"/>
          <w:sz w:val="24"/>
          <w:szCs w:val="24"/>
        </w:rPr>
        <w:t>Use rewards/stickers</w:t>
      </w:r>
      <w:r w:rsidR="009A2CCB" w:rsidRPr="009A2CCB">
        <w:rPr>
          <w:rFonts w:ascii="Arial" w:eastAsia="Arial" w:hAnsi="Arial" w:cs="Arial"/>
          <w:color w:val="000000"/>
          <w:sz w:val="24"/>
          <w:szCs w:val="24"/>
        </w:rPr>
        <w:t xml:space="preserve"> to extend attention and listening skills throughout the activity.</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Ensure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child is sitting where they can easily see you.</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Check by asking simple questions to see if </w:t>
      </w:r>
      <w:r w:rsidR="00534BA1">
        <w:rPr>
          <w:rFonts w:ascii="Arial" w:eastAsia="Arial" w:hAnsi="Arial" w:cs="Arial"/>
          <w:color w:val="000000"/>
          <w:sz w:val="24"/>
          <w:szCs w:val="24"/>
        </w:rPr>
        <w:t>the</w:t>
      </w:r>
      <w:r w:rsidRPr="009A2CCB">
        <w:rPr>
          <w:rFonts w:ascii="Arial" w:eastAsia="Arial" w:hAnsi="Arial" w:cs="Arial"/>
          <w:color w:val="000000"/>
          <w:sz w:val="24"/>
          <w:szCs w:val="24"/>
        </w:rPr>
        <w:t xml:space="preserve"> child is following the story.</w:t>
      </w:r>
    </w:p>
    <w:p w:rsidR="009A2CCB" w:rsidRPr="009A2CCB" w:rsidRDefault="009A2CCB" w:rsidP="009A2CCB">
      <w:pPr>
        <w:spacing w:after="120" w:line="276" w:lineRule="auto"/>
        <w:ind w:left="720"/>
        <w:contextualSpacing/>
        <w:rPr>
          <w:rFonts w:ascii="Arial" w:eastAsia="Arial" w:hAnsi="Arial" w:cs="Arial"/>
          <w:color w:val="000000"/>
          <w:sz w:val="24"/>
          <w:szCs w:val="24"/>
        </w:rPr>
      </w:pPr>
    </w:p>
    <w:p w:rsidR="009A2CCB" w:rsidRPr="009A2CCB" w:rsidRDefault="009A2CCB" w:rsidP="009A2CCB">
      <w:pPr>
        <w:numPr>
          <w:ilvl w:val="0"/>
          <w:numId w:val="1"/>
        </w:numPr>
        <w:spacing w:after="120" w:line="276" w:lineRule="auto"/>
        <w:contextualSpacing/>
        <w:rPr>
          <w:rFonts w:ascii="Arial" w:eastAsia="Arial" w:hAnsi="Arial" w:cs="Arial"/>
          <w:b/>
          <w:color w:val="000000"/>
          <w:sz w:val="24"/>
          <w:szCs w:val="24"/>
        </w:rPr>
      </w:pPr>
      <w:r w:rsidRPr="009A2CCB">
        <w:rPr>
          <w:rFonts w:ascii="Arial" w:eastAsia="Arial" w:hAnsi="Arial" w:cs="Arial"/>
          <w:b/>
          <w:color w:val="000000"/>
          <w:sz w:val="24"/>
          <w:szCs w:val="24"/>
        </w:rPr>
        <w:t>To sustain att</w:t>
      </w:r>
      <w:r w:rsidR="00534BA1">
        <w:rPr>
          <w:rFonts w:ascii="Arial" w:eastAsia="Arial" w:hAnsi="Arial" w:cs="Arial"/>
          <w:b/>
          <w:color w:val="000000"/>
          <w:sz w:val="24"/>
          <w:szCs w:val="24"/>
        </w:rPr>
        <w:t>ention for 5-8 minutes in a 1:1/small group/</w:t>
      </w:r>
      <w:r w:rsidRPr="009A2CCB">
        <w:rPr>
          <w:rFonts w:ascii="Arial" w:eastAsia="Arial" w:hAnsi="Arial" w:cs="Arial"/>
          <w:b/>
          <w:color w:val="000000"/>
          <w:sz w:val="24"/>
          <w:szCs w:val="24"/>
        </w:rPr>
        <w:t>class situation</w:t>
      </w:r>
    </w:p>
    <w:p w:rsidR="009A2CCB" w:rsidRPr="009A2CCB" w:rsidRDefault="009A2CCB" w:rsidP="00534BA1">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Use reward</w:t>
      </w:r>
      <w:r w:rsidR="00534BA1">
        <w:rPr>
          <w:rFonts w:ascii="Arial" w:eastAsia="Arial" w:hAnsi="Arial" w:cs="Arial"/>
          <w:color w:val="000000"/>
          <w:sz w:val="24"/>
          <w:szCs w:val="24"/>
        </w:rPr>
        <w:t>s/</w:t>
      </w:r>
      <w:r w:rsidRPr="009A2CCB">
        <w:rPr>
          <w:rFonts w:ascii="Arial" w:eastAsia="Arial" w:hAnsi="Arial" w:cs="Arial"/>
          <w:color w:val="000000"/>
          <w:sz w:val="24"/>
          <w:szCs w:val="24"/>
        </w:rPr>
        <w:t>stickers to extend attention and listening skills throughout</w:t>
      </w:r>
      <w:r w:rsidR="00534BA1">
        <w:rPr>
          <w:rFonts w:ascii="Arial" w:eastAsia="Arial" w:hAnsi="Arial" w:cs="Arial"/>
          <w:color w:val="000000"/>
          <w:sz w:val="24"/>
          <w:szCs w:val="24"/>
        </w:rPr>
        <w:t xml:space="preserve"> the activity</w:t>
      </w:r>
      <w:r w:rsidRPr="009A2CCB">
        <w:rPr>
          <w:rFonts w:ascii="Arial" w:eastAsia="Arial" w:hAnsi="Arial" w:cs="Arial"/>
          <w:color w:val="000000"/>
          <w:sz w:val="24"/>
          <w:szCs w:val="24"/>
        </w:rPr>
        <w:t xml:space="preserve"> or use a visual support as a reminder (</w:t>
      </w:r>
      <w:r w:rsidR="005138A4">
        <w:rPr>
          <w:rFonts w:ascii="Arial" w:eastAsia="Arial" w:hAnsi="Arial" w:cs="Arial"/>
          <w:color w:val="000000"/>
          <w:sz w:val="24"/>
          <w:szCs w:val="24"/>
        </w:rPr>
        <w:t>see visual aid on 4:4</w:t>
      </w:r>
      <w:r w:rsidRPr="009A2CCB">
        <w:rPr>
          <w:rFonts w:ascii="Arial" w:eastAsia="Arial" w:hAnsi="Arial" w:cs="Arial"/>
          <w:color w:val="000000"/>
          <w:sz w:val="24"/>
          <w:szCs w:val="24"/>
        </w:rPr>
        <w:t>).</w:t>
      </w:r>
    </w:p>
    <w:p w:rsidR="009A2CCB" w:rsidRPr="009A2CCB" w:rsidRDefault="009A2CCB" w:rsidP="009A2CCB">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 xml:space="preserve">Seat </w:t>
      </w:r>
      <w:r w:rsidR="00534BA1">
        <w:rPr>
          <w:rFonts w:ascii="Arial" w:eastAsia="Arial" w:hAnsi="Arial" w:cs="Arial"/>
          <w:color w:val="000000"/>
          <w:sz w:val="24"/>
          <w:szCs w:val="24"/>
        </w:rPr>
        <w:t xml:space="preserve">the </w:t>
      </w:r>
      <w:r w:rsidRPr="009A2CCB">
        <w:rPr>
          <w:rFonts w:ascii="Arial" w:eastAsia="Arial" w:hAnsi="Arial" w:cs="Arial"/>
          <w:color w:val="000000"/>
          <w:sz w:val="24"/>
          <w:szCs w:val="24"/>
        </w:rPr>
        <w:t>child at the front of the group or closest to the adult to maximise prompts/cues for listening.</w:t>
      </w:r>
    </w:p>
    <w:p w:rsidR="009A2CCB" w:rsidRPr="009A2CCB" w:rsidRDefault="009A2CCB" w:rsidP="00534BA1">
      <w:pPr>
        <w:spacing w:after="120" w:line="276" w:lineRule="auto"/>
        <w:ind w:left="720"/>
        <w:contextualSpacing/>
        <w:rPr>
          <w:rFonts w:ascii="Arial" w:eastAsia="Arial" w:hAnsi="Arial" w:cs="Arial"/>
          <w:color w:val="000000"/>
          <w:sz w:val="24"/>
          <w:szCs w:val="24"/>
        </w:rPr>
      </w:pPr>
      <w:r w:rsidRPr="009A2CCB">
        <w:rPr>
          <w:rFonts w:ascii="Arial" w:eastAsia="Arial" w:hAnsi="Arial" w:cs="Arial"/>
          <w:color w:val="000000"/>
          <w:sz w:val="24"/>
          <w:szCs w:val="24"/>
        </w:rPr>
        <w:t>Praise</w:t>
      </w:r>
      <w:r w:rsidR="00534BA1">
        <w:rPr>
          <w:rFonts w:ascii="Arial" w:eastAsia="Arial" w:hAnsi="Arial" w:cs="Arial"/>
          <w:color w:val="000000"/>
          <w:sz w:val="24"/>
          <w:szCs w:val="24"/>
        </w:rPr>
        <w:t xml:space="preserve"> the child</w:t>
      </w:r>
      <w:r w:rsidRPr="009A2CCB">
        <w:rPr>
          <w:rFonts w:ascii="Arial" w:eastAsia="Arial" w:hAnsi="Arial" w:cs="Arial"/>
          <w:color w:val="000000"/>
          <w:sz w:val="24"/>
          <w:szCs w:val="24"/>
        </w:rPr>
        <w:t xml:space="preserve"> for ‘good sitting’ and 'good listening”.</w:t>
      </w:r>
    </w:p>
    <w:p w:rsidR="009A2CCB" w:rsidRPr="009A2CCB" w:rsidRDefault="009A2CCB" w:rsidP="009A2CCB">
      <w:pPr>
        <w:spacing w:after="120" w:line="276" w:lineRule="auto"/>
        <w:rPr>
          <w:rFonts w:ascii="Arial" w:eastAsia="Arial" w:hAnsi="Arial" w:cs="Arial"/>
          <w:b/>
          <w:color w:val="000000"/>
          <w:sz w:val="24"/>
          <w:szCs w:val="24"/>
        </w:rPr>
      </w:pPr>
      <w:r w:rsidRPr="009A2CCB">
        <w:rPr>
          <w:rFonts w:ascii="Arial" w:eastAsia="Arial" w:hAnsi="Arial" w:cs="Arial"/>
          <w:b/>
          <w:color w:val="000000"/>
          <w:sz w:val="24"/>
          <w:szCs w:val="24"/>
        </w:rPr>
        <w:t>Name:</w:t>
      </w:r>
    </w:p>
    <w:p w:rsidR="009A2CCB" w:rsidRPr="009A2CCB" w:rsidRDefault="009A2CCB" w:rsidP="009A2CCB">
      <w:pPr>
        <w:spacing w:after="120" w:line="276" w:lineRule="auto"/>
        <w:rPr>
          <w:rFonts w:ascii="Arial" w:eastAsia="Arial" w:hAnsi="Arial" w:cs="Arial"/>
          <w:b/>
          <w:color w:val="000000"/>
          <w:sz w:val="24"/>
          <w:szCs w:val="24"/>
        </w:rPr>
      </w:pPr>
      <w:r w:rsidRPr="009A2CCB">
        <w:rPr>
          <w:rFonts w:ascii="Arial" w:eastAsia="Arial" w:hAnsi="Arial" w:cs="Arial"/>
          <w:b/>
          <w:color w:val="000000"/>
          <w:sz w:val="24"/>
          <w:szCs w:val="24"/>
        </w:rPr>
        <w:t xml:space="preserve">Date Target Set: </w:t>
      </w:r>
    </w:p>
    <w:p w:rsidR="009A2CCB" w:rsidRPr="009A2CCB" w:rsidRDefault="009A2CCB" w:rsidP="009A2CCB">
      <w:pPr>
        <w:spacing w:after="0" w:line="240" w:lineRule="auto"/>
        <w:rPr>
          <w:rFonts w:ascii="Arial" w:eastAsia="Arial" w:hAnsi="Arial" w:cs="Arial"/>
          <w:b/>
          <w:color w:val="000000"/>
          <w:sz w:val="24"/>
          <w:szCs w:val="24"/>
        </w:rPr>
      </w:pPr>
      <w:r w:rsidRPr="009A2CCB">
        <w:rPr>
          <w:rFonts w:ascii="Arial" w:eastAsia="Arial" w:hAnsi="Arial" w:cs="Arial"/>
          <w:b/>
          <w:color w:val="000000"/>
          <w:sz w:val="24"/>
          <w:szCs w:val="24"/>
        </w:rPr>
        <w:t xml:space="preserve">Outcome: Achieved = 2    </w:t>
      </w:r>
      <w:r w:rsidRPr="009A2CCB">
        <w:rPr>
          <w:rFonts w:ascii="Arial" w:eastAsia="Arial" w:hAnsi="Arial" w:cs="Arial"/>
          <w:b/>
          <w:color w:val="000000"/>
          <w:sz w:val="24"/>
          <w:szCs w:val="24"/>
        </w:rPr>
        <w:tab/>
        <w:t>Partially achieved = 1</w:t>
      </w:r>
      <w:r w:rsidRPr="009A2CCB">
        <w:rPr>
          <w:rFonts w:ascii="Arial" w:eastAsia="Arial" w:hAnsi="Arial" w:cs="Arial"/>
          <w:b/>
          <w:color w:val="000000"/>
          <w:sz w:val="24"/>
          <w:szCs w:val="24"/>
        </w:rPr>
        <w:tab/>
        <w:t>Not achieved = 0</w:t>
      </w:r>
    </w:p>
    <w:p w:rsidR="009A2CCB" w:rsidRPr="009A2CCB" w:rsidRDefault="009A2CCB" w:rsidP="009A2CCB">
      <w:pPr>
        <w:spacing w:after="0" w:line="240" w:lineRule="auto"/>
        <w:ind w:left="720"/>
        <w:contextualSpacing/>
        <w:rPr>
          <w:rFonts w:ascii="Arial" w:eastAsia="Arial" w:hAnsi="Arial" w:cs="Arial"/>
          <w:color w:val="000000"/>
          <w:sz w:val="24"/>
          <w:szCs w:val="24"/>
        </w:rPr>
      </w:pPr>
    </w:p>
    <w:tbl>
      <w:tblPr>
        <w:tblStyle w:val="TableGrid"/>
        <w:tblW w:w="0" w:type="auto"/>
        <w:tblLook w:val="04A0" w:firstRow="1" w:lastRow="0" w:firstColumn="1" w:lastColumn="0" w:noHBand="0" w:noVBand="1"/>
      </w:tblPr>
      <w:tblGrid>
        <w:gridCol w:w="813"/>
        <w:gridCol w:w="1190"/>
        <w:gridCol w:w="7013"/>
      </w:tblGrid>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 xml:space="preserve">Date </w:t>
            </w:r>
          </w:p>
        </w:tc>
        <w:tc>
          <w:tcPr>
            <w:tcW w:w="1134"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Outcome</w:t>
            </w:r>
          </w:p>
        </w:tc>
        <w:tc>
          <w:tcPr>
            <w:tcW w:w="7291" w:type="dxa"/>
          </w:tcPr>
          <w:p w:rsidR="009A2CCB" w:rsidRPr="009A2CCB" w:rsidRDefault="009A2CCB" w:rsidP="009A2CCB">
            <w:pPr>
              <w:rPr>
                <w:rFonts w:ascii="Arial" w:eastAsia="Arial" w:hAnsi="Arial" w:cs="Arial"/>
                <w:color w:val="000000"/>
                <w:sz w:val="24"/>
                <w:szCs w:val="24"/>
              </w:rPr>
            </w:pPr>
            <w:r w:rsidRPr="009A2CCB">
              <w:rPr>
                <w:rFonts w:ascii="Arial" w:eastAsia="Arial" w:hAnsi="Arial" w:cs="Arial"/>
                <w:color w:val="000000"/>
                <w:sz w:val="24"/>
                <w:szCs w:val="24"/>
              </w:rPr>
              <w:t>Comment</w:t>
            </w:r>
          </w:p>
        </w:tc>
      </w:tr>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p>
        </w:tc>
        <w:tc>
          <w:tcPr>
            <w:tcW w:w="1134" w:type="dxa"/>
          </w:tcPr>
          <w:p w:rsidR="009A2CCB" w:rsidRPr="009A2CCB" w:rsidRDefault="009A2CCB" w:rsidP="009A2CCB">
            <w:pPr>
              <w:rPr>
                <w:rFonts w:ascii="Arial" w:eastAsia="Arial" w:hAnsi="Arial" w:cs="Arial"/>
                <w:color w:val="000000"/>
                <w:sz w:val="24"/>
                <w:szCs w:val="24"/>
              </w:rPr>
            </w:pPr>
          </w:p>
        </w:tc>
        <w:tc>
          <w:tcPr>
            <w:tcW w:w="7291"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p>
        </w:tc>
        <w:tc>
          <w:tcPr>
            <w:tcW w:w="1134" w:type="dxa"/>
          </w:tcPr>
          <w:p w:rsidR="009A2CCB" w:rsidRPr="009A2CCB" w:rsidRDefault="009A2CCB" w:rsidP="009A2CCB">
            <w:pPr>
              <w:rPr>
                <w:rFonts w:ascii="Arial" w:eastAsia="Arial" w:hAnsi="Arial" w:cs="Arial"/>
                <w:color w:val="000000"/>
                <w:sz w:val="24"/>
                <w:szCs w:val="24"/>
              </w:rPr>
            </w:pPr>
          </w:p>
        </w:tc>
        <w:tc>
          <w:tcPr>
            <w:tcW w:w="7291"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p>
        </w:tc>
        <w:tc>
          <w:tcPr>
            <w:tcW w:w="1134" w:type="dxa"/>
          </w:tcPr>
          <w:p w:rsidR="009A2CCB" w:rsidRPr="009A2CCB" w:rsidRDefault="009A2CCB" w:rsidP="009A2CCB">
            <w:pPr>
              <w:rPr>
                <w:rFonts w:ascii="Arial" w:eastAsia="Arial" w:hAnsi="Arial" w:cs="Arial"/>
                <w:color w:val="000000"/>
                <w:sz w:val="24"/>
                <w:szCs w:val="24"/>
              </w:rPr>
            </w:pPr>
          </w:p>
        </w:tc>
        <w:tc>
          <w:tcPr>
            <w:tcW w:w="7291"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p>
        </w:tc>
        <w:tc>
          <w:tcPr>
            <w:tcW w:w="1134" w:type="dxa"/>
          </w:tcPr>
          <w:p w:rsidR="009A2CCB" w:rsidRPr="009A2CCB" w:rsidRDefault="009A2CCB" w:rsidP="009A2CCB">
            <w:pPr>
              <w:rPr>
                <w:rFonts w:ascii="Arial" w:eastAsia="Arial" w:hAnsi="Arial" w:cs="Arial"/>
                <w:color w:val="000000"/>
                <w:sz w:val="24"/>
                <w:szCs w:val="24"/>
              </w:rPr>
            </w:pPr>
          </w:p>
        </w:tc>
        <w:tc>
          <w:tcPr>
            <w:tcW w:w="7291" w:type="dxa"/>
          </w:tcPr>
          <w:p w:rsidR="009A2CCB" w:rsidRPr="009A2CCB" w:rsidRDefault="009A2CCB" w:rsidP="009A2CCB">
            <w:pPr>
              <w:rPr>
                <w:rFonts w:ascii="Arial" w:eastAsia="Arial" w:hAnsi="Arial" w:cs="Arial"/>
                <w:color w:val="000000"/>
                <w:sz w:val="24"/>
                <w:szCs w:val="24"/>
              </w:rPr>
            </w:pPr>
          </w:p>
        </w:tc>
      </w:tr>
      <w:tr w:rsidR="009A2CCB" w:rsidRPr="009A2CCB" w:rsidTr="000B24A8">
        <w:tc>
          <w:tcPr>
            <w:tcW w:w="817" w:type="dxa"/>
          </w:tcPr>
          <w:p w:rsidR="009A2CCB" w:rsidRPr="009A2CCB" w:rsidRDefault="009A2CCB" w:rsidP="009A2CCB">
            <w:pPr>
              <w:rPr>
                <w:rFonts w:ascii="Arial" w:eastAsia="Arial" w:hAnsi="Arial" w:cs="Arial"/>
                <w:color w:val="000000"/>
                <w:sz w:val="24"/>
                <w:szCs w:val="24"/>
              </w:rPr>
            </w:pPr>
          </w:p>
        </w:tc>
        <w:tc>
          <w:tcPr>
            <w:tcW w:w="1134" w:type="dxa"/>
          </w:tcPr>
          <w:p w:rsidR="009A2CCB" w:rsidRPr="009A2CCB" w:rsidRDefault="009A2CCB" w:rsidP="009A2CCB">
            <w:pPr>
              <w:rPr>
                <w:rFonts w:ascii="Arial" w:eastAsia="Arial" w:hAnsi="Arial" w:cs="Arial"/>
                <w:color w:val="000000"/>
                <w:sz w:val="24"/>
                <w:szCs w:val="24"/>
              </w:rPr>
            </w:pPr>
          </w:p>
        </w:tc>
        <w:tc>
          <w:tcPr>
            <w:tcW w:w="7291" w:type="dxa"/>
          </w:tcPr>
          <w:p w:rsidR="009A2CCB" w:rsidRPr="009A2CCB" w:rsidRDefault="009A2CCB" w:rsidP="009A2CCB">
            <w:pPr>
              <w:rPr>
                <w:rFonts w:ascii="Arial" w:eastAsia="Arial" w:hAnsi="Arial" w:cs="Arial"/>
                <w:color w:val="000000"/>
                <w:sz w:val="24"/>
                <w:szCs w:val="24"/>
              </w:rPr>
            </w:pPr>
          </w:p>
        </w:tc>
      </w:tr>
    </w:tbl>
    <w:p w:rsidR="00F344CE" w:rsidRDefault="00F344CE">
      <w:bookmarkStart w:id="0" w:name="_GoBack"/>
      <w:bookmarkEnd w:id="0"/>
    </w:p>
    <w:sectPr w:rsidR="00F34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EE" w:rsidRDefault="00534BA1">
      <w:pPr>
        <w:spacing w:after="0" w:line="240" w:lineRule="auto"/>
      </w:pPr>
      <w:r>
        <w:separator/>
      </w:r>
    </w:p>
  </w:endnote>
  <w:endnote w:type="continuationSeparator" w:id="0">
    <w:p w:rsidR="009524EE" w:rsidRDefault="0053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EE" w:rsidRDefault="00534BA1">
      <w:pPr>
        <w:spacing w:after="0" w:line="240" w:lineRule="auto"/>
      </w:pPr>
      <w:r>
        <w:separator/>
      </w:r>
    </w:p>
  </w:footnote>
  <w:footnote w:type="continuationSeparator" w:id="0">
    <w:p w:rsidR="009524EE" w:rsidRDefault="0053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BEF" w:rsidRDefault="009A2CCB">
    <w:pPr>
      <w:pStyle w:val="Header"/>
    </w:pPr>
    <w:r w:rsidRPr="006351BA">
      <w:rPr>
        <w:noProof/>
        <w:lang w:eastAsia="en-GB"/>
      </w:rPr>
      <w:drawing>
        <wp:anchor distT="0" distB="0" distL="114300" distR="114300" simplePos="0" relativeHeight="251660288" behindDoc="1" locked="0" layoutInCell="1" allowOverlap="1" wp14:anchorId="3F604519" wp14:editId="6B479A7C">
          <wp:simplePos x="0" y="0"/>
          <wp:positionH relativeFrom="margin">
            <wp:align>left</wp:align>
          </wp:positionH>
          <wp:positionV relativeFrom="paragraph">
            <wp:posOffset>-208602</wp:posOffset>
          </wp:positionV>
          <wp:extent cx="787598" cy="400050"/>
          <wp:effectExtent l="0" t="0" r="0" b="0"/>
          <wp:wrapNone/>
          <wp:docPr id="8194" name="Picture 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598" cy="400050"/>
                  </a:xfrm>
                  <a:prstGeom prst="rect">
                    <a:avLst/>
                  </a:prstGeom>
                </pic:spPr>
              </pic:pic>
            </a:graphicData>
          </a:graphic>
          <wp14:sizeRelH relativeFrom="page">
            <wp14:pctWidth>0</wp14:pctWidth>
          </wp14:sizeRelH>
          <wp14:sizeRelV relativeFrom="page">
            <wp14:pctHeight>0</wp14:pctHeight>
          </wp14:sizeRelV>
        </wp:anchor>
      </w:drawing>
    </w:r>
    <w:r w:rsidRPr="006351BA">
      <w:rPr>
        <w:noProof/>
        <w:lang w:eastAsia="en-GB"/>
      </w:rPr>
      <w:drawing>
        <wp:anchor distT="0" distB="0" distL="114300" distR="114300" simplePos="0" relativeHeight="251661312" behindDoc="1" locked="0" layoutInCell="1" allowOverlap="1" wp14:anchorId="34FE6F0C" wp14:editId="1FF6FDB2">
          <wp:simplePos x="0" y="0"/>
          <wp:positionH relativeFrom="column">
            <wp:posOffset>4571557</wp:posOffset>
          </wp:positionH>
          <wp:positionV relativeFrom="paragraph">
            <wp:posOffset>-212665</wp:posOffset>
          </wp:positionV>
          <wp:extent cx="1836865" cy="419100"/>
          <wp:effectExtent l="0" t="0" r="0" b="0"/>
          <wp:wrapNone/>
          <wp:docPr id="8193" name="Picture 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865" cy="419100"/>
                  </a:xfrm>
                  <a:prstGeom prst="rect">
                    <a:avLst/>
                  </a:prstGeom>
                </pic:spPr>
              </pic:pic>
            </a:graphicData>
          </a:graphic>
          <wp14:sizeRelH relativeFrom="page">
            <wp14:pctWidth>0</wp14:pctWidth>
          </wp14:sizeRelH>
          <wp14:sizeRelV relativeFrom="page">
            <wp14:pctHeight>0</wp14:pctHeight>
          </wp14:sizeRelV>
        </wp:anchor>
      </w:drawing>
    </w:r>
    <w:r w:rsidRPr="006351BA">
      <w:rPr>
        <w:noProof/>
        <w:lang w:eastAsia="en-GB"/>
      </w:rPr>
      <w:drawing>
        <wp:anchor distT="0" distB="0" distL="114300" distR="114300" simplePos="0" relativeHeight="251659264" behindDoc="1" locked="0" layoutInCell="1" allowOverlap="1" wp14:anchorId="616F6370" wp14:editId="0946AE5C">
          <wp:simplePos x="0" y="0"/>
          <wp:positionH relativeFrom="column">
            <wp:posOffset>7545676</wp:posOffset>
          </wp:positionH>
          <wp:positionV relativeFrom="paragraph">
            <wp:posOffset>-236043</wp:posOffset>
          </wp:positionV>
          <wp:extent cx="1836865" cy="419100"/>
          <wp:effectExtent l="0" t="0" r="0" b="0"/>
          <wp:wrapNone/>
          <wp:docPr id="8201" name="Picture 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865"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58F"/>
    <w:multiLevelType w:val="hybridMultilevel"/>
    <w:tmpl w:val="3FD0769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B4F2B"/>
    <w:multiLevelType w:val="hybridMultilevel"/>
    <w:tmpl w:val="105C1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D283C"/>
    <w:multiLevelType w:val="hybridMultilevel"/>
    <w:tmpl w:val="6D0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81D72"/>
    <w:multiLevelType w:val="hybridMultilevel"/>
    <w:tmpl w:val="9698B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236EC"/>
    <w:multiLevelType w:val="hybridMultilevel"/>
    <w:tmpl w:val="89A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75AB7"/>
    <w:multiLevelType w:val="hybridMultilevel"/>
    <w:tmpl w:val="AA98075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06AD3"/>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7" w15:restartNumberingAfterBreak="0">
    <w:nsid w:val="2AD97599"/>
    <w:multiLevelType w:val="hybridMultilevel"/>
    <w:tmpl w:val="77687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353B47"/>
    <w:multiLevelType w:val="hybridMultilevel"/>
    <w:tmpl w:val="13B09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7495"/>
    <w:multiLevelType w:val="hybridMultilevel"/>
    <w:tmpl w:val="93B4E5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374DC"/>
    <w:multiLevelType w:val="hybridMultilevel"/>
    <w:tmpl w:val="9B2C8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D1194"/>
    <w:multiLevelType w:val="hybridMultilevel"/>
    <w:tmpl w:val="8376D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86DA4"/>
    <w:multiLevelType w:val="hybridMultilevel"/>
    <w:tmpl w:val="E00E3E6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904"/>
    <w:multiLevelType w:val="hybridMultilevel"/>
    <w:tmpl w:val="F8E65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064F5"/>
    <w:multiLevelType w:val="hybridMultilevel"/>
    <w:tmpl w:val="8F3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C100A"/>
    <w:multiLevelType w:val="hybridMultilevel"/>
    <w:tmpl w:val="D17880F0"/>
    <w:lvl w:ilvl="0" w:tplc="CDF6E96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C5F9F"/>
    <w:multiLevelType w:val="hybridMultilevel"/>
    <w:tmpl w:val="59186ED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18318F"/>
    <w:multiLevelType w:val="hybridMultilevel"/>
    <w:tmpl w:val="C9AA3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B4CA8"/>
    <w:multiLevelType w:val="hybridMultilevel"/>
    <w:tmpl w:val="FB52F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84827"/>
    <w:multiLevelType w:val="hybridMultilevel"/>
    <w:tmpl w:val="8FF07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665644"/>
    <w:multiLevelType w:val="hybridMultilevel"/>
    <w:tmpl w:val="8BF4B82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7"/>
  </w:num>
  <w:num w:numId="4">
    <w:abstractNumId w:val="8"/>
  </w:num>
  <w:num w:numId="5">
    <w:abstractNumId w:val="19"/>
  </w:num>
  <w:num w:numId="6">
    <w:abstractNumId w:val="1"/>
  </w:num>
  <w:num w:numId="7">
    <w:abstractNumId w:val="11"/>
  </w:num>
  <w:num w:numId="8">
    <w:abstractNumId w:val="10"/>
  </w:num>
  <w:num w:numId="9">
    <w:abstractNumId w:val="12"/>
  </w:num>
  <w:num w:numId="10">
    <w:abstractNumId w:val="20"/>
  </w:num>
  <w:num w:numId="11">
    <w:abstractNumId w:val="16"/>
  </w:num>
  <w:num w:numId="12">
    <w:abstractNumId w:val="5"/>
  </w:num>
  <w:num w:numId="13">
    <w:abstractNumId w:val="15"/>
  </w:num>
  <w:num w:numId="14">
    <w:abstractNumId w:val="0"/>
  </w:num>
  <w:num w:numId="15">
    <w:abstractNumId w:val="2"/>
  </w:num>
  <w:num w:numId="16">
    <w:abstractNumId w:val="6"/>
  </w:num>
  <w:num w:numId="17">
    <w:abstractNumId w:val="3"/>
  </w:num>
  <w:num w:numId="18">
    <w:abstractNumId w:val="4"/>
  </w:num>
  <w:num w:numId="19">
    <w:abstractNumId w:val="9"/>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CB"/>
    <w:rsid w:val="000B4F90"/>
    <w:rsid w:val="005138A4"/>
    <w:rsid w:val="00534BA1"/>
    <w:rsid w:val="00573670"/>
    <w:rsid w:val="009524EE"/>
    <w:rsid w:val="009A2CCB"/>
    <w:rsid w:val="00CB3B31"/>
    <w:rsid w:val="00F3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3862"/>
  <w15:chartTrackingRefBased/>
  <w15:docId w15:val="{9A4F3F1D-3A9D-4AC9-97A7-EA7E8976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CCB"/>
  </w:style>
  <w:style w:type="paragraph" w:styleId="ListParagraph">
    <w:name w:val="List Paragraph"/>
    <w:basedOn w:val="Normal"/>
    <w:uiPriority w:val="34"/>
    <w:qFormat/>
    <w:rsid w:val="00534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breezymama.com/wp-content/uploads/2009/07/stacking-cups-300x300.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Gloucestershire Care Services</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Caroline</dc:creator>
  <cp:keywords/>
  <dc:description/>
  <cp:lastModifiedBy>White Katie1</cp:lastModifiedBy>
  <cp:revision>4</cp:revision>
  <dcterms:created xsi:type="dcterms:W3CDTF">2020-07-17T10:19:00Z</dcterms:created>
  <dcterms:modified xsi:type="dcterms:W3CDTF">2021-08-09T11:03:00Z</dcterms:modified>
</cp:coreProperties>
</file>