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7413" w14:textId="77777777" w:rsidR="00A47054" w:rsidRDefault="00A47054" w:rsidP="00A47054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Useful Contacts</w:t>
      </w:r>
    </w:p>
    <w:p w14:paraId="1E4C7360" w14:textId="77777777" w:rsidR="00A47054" w:rsidRPr="00DD6E50" w:rsidRDefault="00A47054" w:rsidP="00A47054">
      <w:pPr>
        <w:rPr>
          <w:rFonts w:ascii="Arial" w:hAnsi="Arial" w:cs="Arial"/>
          <w:b/>
          <w:sz w:val="24"/>
          <w:szCs w:val="24"/>
        </w:rPr>
      </w:pPr>
      <w:r w:rsidRPr="00DD6E50">
        <w:rPr>
          <w:rFonts w:ascii="Arial" w:hAnsi="Arial" w:cs="Arial"/>
          <w:b/>
          <w:sz w:val="24"/>
          <w:szCs w:val="24"/>
          <w:u w:val="single"/>
        </w:rPr>
        <w:t>Resident’s GP:</w:t>
      </w:r>
      <w:r w:rsidRPr="00DD6E50">
        <w:rPr>
          <w:rFonts w:ascii="Arial" w:hAnsi="Arial" w:cs="Arial"/>
          <w:b/>
          <w:sz w:val="24"/>
          <w:szCs w:val="24"/>
        </w:rPr>
        <w:tab/>
      </w:r>
      <w:r w:rsidRPr="00DD6E50">
        <w:rPr>
          <w:rFonts w:ascii="Arial" w:hAnsi="Arial" w:cs="Arial"/>
          <w:b/>
          <w:sz w:val="24"/>
          <w:szCs w:val="24"/>
        </w:rPr>
        <w:tab/>
      </w:r>
      <w:r w:rsidRPr="00DD6E50">
        <w:rPr>
          <w:rFonts w:ascii="Arial" w:hAnsi="Arial" w:cs="Arial"/>
          <w:b/>
          <w:sz w:val="24"/>
          <w:szCs w:val="24"/>
        </w:rPr>
        <w:tab/>
      </w:r>
    </w:p>
    <w:p w14:paraId="75F2EE22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03A67A67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Surgery:</w:t>
      </w:r>
    </w:p>
    <w:p w14:paraId="24B27233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</w:p>
    <w:p w14:paraId="6CD3CB84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 w:rsidRPr="00DD6E50">
        <w:rPr>
          <w:rFonts w:ascii="Arial" w:hAnsi="Arial" w:cs="Arial"/>
          <w:b/>
          <w:sz w:val="24"/>
          <w:szCs w:val="24"/>
          <w:u w:val="single"/>
        </w:rPr>
        <w:t>District Nurse:</w:t>
      </w:r>
      <w:r w:rsidRPr="00DD6E5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Tel:</w:t>
      </w:r>
    </w:p>
    <w:p w14:paraId="1433819D" w14:textId="77777777" w:rsidR="00A47054" w:rsidRDefault="00A47054" w:rsidP="00A47054">
      <w:pPr>
        <w:rPr>
          <w:rFonts w:ascii="Arial" w:hAnsi="Arial" w:cs="Arial"/>
          <w:sz w:val="24"/>
          <w:szCs w:val="24"/>
          <w:u w:val="single"/>
        </w:rPr>
      </w:pPr>
    </w:p>
    <w:p w14:paraId="170024DA" w14:textId="04BD8A15" w:rsidR="00A47054" w:rsidRDefault="00A47054" w:rsidP="00A47054">
      <w:pPr>
        <w:rPr>
          <w:rFonts w:ascii="Arial" w:hAnsi="Arial" w:cs="Arial"/>
          <w:sz w:val="24"/>
          <w:szCs w:val="24"/>
        </w:rPr>
      </w:pPr>
      <w:r w:rsidRPr="00DD6E50">
        <w:rPr>
          <w:rFonts w:ascii="Arial" w:hAnsi="Arial" w:cs="Arial"/>
          <w:b/>
          <w:sz w:val="24"/>
          <w:szCs w:val="24"/>
          <w:u w:val="single"/>
        </w:rPr>
        <w:t>Care Homes Support Team: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Tel:  0300 421 </w:t>
      </w:r>
      <w:r w:rsidR="006205E2">
        <w:rPr>
          <w:rFonts w:ascii="Arial" w:hAnsi="Arial" w:cs="Arial"/>
          <w:sz w:val="24"/>
          <w:szCs w:val="24"/>
        </w:rPr>
        <w:t>8293</w:t>
      </w:r>
    </w:p>
    <w:p w14:paraId="7B92773D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advice and support from</w:t>
      </w:r>
    </w:p>
    <w:p w14:paraId="3CF55A45" w14:textId="6A1D6B8B" w:rsidR="00A47054" w:rsidRDefault="00A47054" w:rsidP="00A4705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General Nurses, Mental </w:t>
      </w:r>
      <w:r w:rsidR="006205E2">
        <w:rPr>
          <w:rFonts w:ascii="Arial" w:hAnsi="Arial" w:cs="Arial"/>
          <w:sz w:val="24"/>
          <w:szCs w:val="24"/>
        </w:rPr>
        <w:t>health N</w:t>
      </w:r>
      <w:r>
        <w:rPr>
          <w:rFonts w:ascii="Arial" w:hAnsi="Arial" w:cs="Arial"/>
          <w:sz w:val="24"/>
          <w:szCs w:val="24"/>
        </w:rPr>
        <w:t xml:space="preserve">urses, Occupational Therapist, </w:t>
      </w:r>
      <w:r w:rsidR="006205E2">
        <w:rPr>
          <w:rFonts w:ascii="Arial" w:hAnsi="Arial" w:cs="Arial"/>
          <w:sz w:val="24"/>
          <w:szCs w:val="24"/>
        </w:rPr>
        <w:t>Dietician or Pharmacist.</w:t>
      </w:r>
      <w:proofErr w:type="gramEnd"/>
    </w:p>
    <w:p w14:paraId="2B94CD54" w14:textId="77777777" w:rsidR="00A47054" w:rsidRDefault="00A47054" w:rsidP="00A47054">
      <w:pPr>
        <w:rPr>
          <w:rFonts w:ascii="Arial" w:hAnsi="Arial" w:cs="Arial"/>
          <w:sz w:val="24"/>
          <w:szCs w:val="24"/>
          <w:u w:val="single"/>
        </w:rPr>
      </w:pPr>
    </w:p>
    <w:p w14:paraId="3D20DC85" w14:textId="50ED25F7" w:rsidR="00A47054" w:rsidRDefault="00A47054" w:rsidP="00A47054">
      <w:pPr>
        <w:rPr>
          <w:rFonts w:ascii="Arial" w:hAnsi="Arial" w:cs="Arial"/>
          <w:sz w:val="24"/>
          <w:szCs w:val="24"/>
        </w:rPr>
      </w:pPr>
      <w:r w:rsidRPr="00DD6E50">
        <w:rPr>
          <w:rFonts w:ascii="Arial" w:hAnsi="Arial" w:cs="Arial"/>
          <w:b/>
          <w:sz w:val="24"/>
          <w:szCs w:val="24"/>
          <w:u w:val="single"/>
        </w:rPr>
        <w:t>Adult Help Desk</w:t>
      </w:r>
      <w:r w:rsidR="0050709A">
        <w:rPr>
          <w:rFonts w:ascii="Arial" w:hAnsi="Arial" w:cs="Arial"/>
          <w:sz w:val="24"/>
          <w:szCs w:val="24"/>
        </w:rPr>
        <w:tab/>
      </w:r>
      <w:r w:rsidR="005070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Tel:  01452 426868</w:t>
      </w:r>
      <w:r w:rsidR="0050709A">
        <w:rPr>
          <w:rFonts w:ascii="Arial" w:hAnsi="Arial" w:cs="Arial"/>
          <w:sz w:val="24"/>
          <w:szCs w:val="24"/>
        </w:rPr>
        <w:tab/>
      </w:r>
      <w:r w:rsidR="0050709A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individual referral for:</w:t>
      </w:r>
    </w:p>
    <w:p w14:paraId="30B8AFBC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Physiotherapy </w:t>
      </w:r>
    </w:p>
    <w:p w14:paraId="383A9BD6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Occupational Therapy</w:t>
      </w:r>
    </w:p>
    <w:p w14:paraId="3B7920BB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Telecare assessment</w:t>
      </w:r>
    </w:p>
    <w:p w14:paraId="34D64940" w14:textId="5E82B97C" w:rsidR="0050709A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work</w:t>
      </w:r>
    </w:p>
    <w:p w14:paraId="0846B28F" w14:textId="77777777" w:rsidR="00A47054" w:rsidRPr="00DD6E50" w:rsidRDefault="00A47054" w:rsidP="00A47054">
      <w:pPr>
        <w:rPr>
          <w:rFonts w:ascii="Arial" w:hAnsi="Arial" w:cs="Arial"/>
          <w:b/>
          <w:sz w:val="24"/>
          <w:szCs w:val="24"/>
          <w:u w:val="single"/>
        </w:rPr>
      </w:pPr>
      <w:r w:rsidRPr="00DD6E50">
        <w:rPr>
          <w:rFonts w:ascii="Arial" w:hAnsi="Arial" w:cs="Arial"/>
          <w:b/>
          <w:sz w:val="24"/>
          <w:szCs w:val="24"/>
          <w:u w:val="single"/>
        </w:rPr>
        <w:t>Falls Clinics</w:t>
      </w:r>
    </w:p>
    <w:p w14:paraId="1B3CD70B" w14:textId="77777777" w:rsidR="00A47054" w:rsidRDefault="00A47054" w:rsidP="00A4705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Assessment for local falls clinic should be made via the resident’s GP.</w:t>
      </w:r>
    </w:p>
    <w:p w14:paraId="0812723A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Gloucester Royal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6B4DB82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Dilke Community Hospital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55EC29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Cheltenham General Hospital</w:t>
      </w:r>
      <w:r>
        <w:rPr>
          <w:rFonts w:ascii="Arial" w:hAnsi="Arial" w:cs="Arial"/>
          <w:sz w:val="24"/>
          <w:szCs w:val="24"/>
        </w:rPr>
        <w:tab/>
      </w:r>
    </w:p>
    <w:p w14:paraId="5F6ADE85" w14:textId="77777777" w:rsidR="00AB4DAE" w:rsidRDefault="00AB4DAE" w:rsidP="00A47054">
      <w:pPr>
        <w:rPr>
          <w:rFonts w:ascii="Arial" w:hAnsi="Arial" w:cs="Arial"/>
          <w:sz w:val="24"/>
          <w:szCs w:val="24"/>
        </w:rPr>
      </w:pPr>
    </w:p>
    <w:p w14:paraId="075747D2" w14:textId="77777777" w:rsidR="002A02ED" w:rsidRPr="002A02ED" w:rsidRDefault="002A02ED" w:rsidP="00A47054">
      <w:pPr>
        <w:rPr>
          <w:rFonts w:ascii="Arial" w:hAnsi="Arial" w:cs="Arial"/>
          <w:b/>
          <w:sz w:val="24"/>
          <w:szCs w:val="24"/>
        </w:rPr>
      </w:pPr>
      <w:r w:rsidRPr="002A02ED">
        <w:rPr>
          <w:rFonts w:ascii="Arial" w:hAnsi="Arial" w:cs="Arial"/>
          <w:b/>
          <w:sz w:val="24"/>
          <w:szCs w:val="24"/>
        </w:rPr>
        <w:t>Care Home Support Team can deliver falls awareness training in your home.</w:t>
      </w:r>
    </w:p>
    <w:p w14:paraId="3251A3E2" w14:textId="7FC9BC73" w:rsidR="00A47054" w:rsidRPr="002A02ED" w:rsidRDefault="002A02ED" w:rsidP="00A47054">
      <w:pPr>
        <w:rPr>
          <w:rFonts w:ascii="Arial" w:hAnsi="Arial" w:cs="Arial"/>
          <w:b/>
          <w:sz w:val="24"/>
          <w:szCs w:val="24"/>
        </w:rPr>
      </w:pPr>
      <w:r w:rsidRPr="002A02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CHST h</w:t>
      </w:r>
      <w:r w:rsidR="008F6159">
        <w:rPr>
          <w:rFonts w:ascii="Arial" w:hAnsi="Arial" w:cs="Arial"/>
          <w:b/>
          <w:sz w:val="24"/>
          <w:szCs w:val="24"/>
        </w:rPr>
        <w:t>ost y</w:t>
      </w:r>
      <w:r w:rsidRPr="002A02ED">
        <w:rPr>
          <w:rFonts w:ascii="Arial" w:hAnsi="Arial" w:cs="Arial"/>
          <w:b/>
          <w:sz w:val="24"/>
          <w:szCs w:val="24"/>
        </w:rPr>
        <w:t xml:space="preserve">early Falls Awareness Training </w:t>
      </w:r>
      <w:r w:rsidR="008F6159">
        <w:rPr>
          <w:rFonts w:ascii="Arial" w:hAnsi="Arial" w:cs="Arial"/>
          <w:b/>
          <w:sz w:val="24"/>
          <w:szCs w:val="24"/>
        </w:rPr>
        <w:t>Events</w:t>
      </w:r>
    </w:p>
    <w:p w14:paraId="4B3CCDD5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CHST@glos-care.nhs.uk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Website:  </w:t>
      </w:r>
      <w:hyperlink r:id="rId12" w:history="1">
        <w:r>
          <w:rPr>
            <w:rStyle w:val="Hyperlink"/>
            <w:rFonts w:ascii="Arial" w:hAnsi="Arial" w:cs="Arial"/>
            <w:sz w:val="24"/>
            <w:szCs w:val="24"/>
          </w:rPr>
          <w:t>www.glos-care.nhs.uk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76B1336D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links:  Our Services/Specialist Care/CHST/Falls</w:t>
      </w:r>
    </w:p>
    <w:p w14:paraId="5812AC5A" w14:textId="77777777" w:rsidR="00AB4DAE" w:rsidRDefault="00AB4DAE" w:rsidP="00A47054">
      <w:pPr>
        <w:rPr>
          <w:rFonts w:ascii="Arial" w:hAnsi="Arial" w:cs="Arial"/>
          <w:sz w:val="24"/>
          <w:szCs w:val="24"/>
        </w:rPr>
      </w:pPr>
    </w:p>
    <w:p w14:paraId="070EDA1B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Age UK  </w:t>
      </w:r>
    </w:p>
    <w:p w14:paraId="5FD1FAE0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useful resource for information and training with regards to older people’s issues.</w:t>
      </w:r>
      <w:proofErr w:type="gramEnd"/>
    </w:p>
    <w:p w14:paraId="15923EA4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Supply of information Leaflets:</w:t>
      </w:r>
      <w:r>
        <w:rPr>
          <w:rFonts w:ascii="Arial" w:hAnsi="Arial" w:cs="Arial"/>
          <w:sz w:val="24"/>
          <w:szCs w:val="24"/>
        </w:rPr>
        <w:tab/>
        <w:t>Staying Steady</w:t>
      </w:r>
    </w:p>
    <w:p w14:paraId="2679D632" w14:textId="76D0603A" w:rsidR="00A47054" w:rsidRDefault="001C79FE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7054">
        <w:rPr>
          <w:rFonts w:ascii="Arial" w:hAnsi="Arial" w:cs="Arial"/>
          <w:sz w:val="24"/>
          <w:szCs w:val="24"/>
        </w:rPr>
        <w:t>Fitter Feet</w:t>
      </w:r>
    </w:p>
    <w:p w14:paraId="2B1B13FB" w14:textId="669DEB82" w:rsidR="00A47054" w:rsidRDefault="001C79FE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7054">
        <w:rPr>
          <w:rFonts w:ascii="Arial" w:hAnsi="Arial" w:cs="Arial"/>
          <w:sz w:val="24"/>
          <w:szCs w:val="24"/>
        </w:rPr>
        <w:t>Managing your medication</w:t>
      </w:r>
    </w:p>
    <w:p w14:paraId="23FDBB82" w14:textId="42B481A5" w:rsidR="001C79FE" w:rsidRDefault="001C79FE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7054">
        <w:rPr>
          <w:rFonts w:ascii="Arial" w:hAnsi="Arial" w:cs="Arial"/>
          <w:sz w:val="24"/>
          <w:szCs w:val="24"/>
        </w:rPr>
        <w:t>Healthy bones</w:t>
      </w:r>
    </w:p>
    <w:p w14:paraId="7BA9659C" w14:textId="580F318F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Producing reports:</w:t>
      </w:r>
      <w:r>
        <w:rPr>
          <w:rFonts w:ascii="Arial" w:hAnsi="Arial" w:cs="Arial"/>
          <w:sz w:val="24"/>
          <w:szCs w:val="24"/>
        </w:rPr>
        <w:tab/>
      </w:r>
    </w:p>
    <w:p w14:paraId="2CABFC26" w14:textId="77777777" w:rsidR="00A47054" w:rsidRDefault="00A47054" w:rsidP="00A4705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Preventing falls – managing the risk and effect of falls among older people in care </w:t>
      </w:r>
      <w:proofErr w:type="gramStart"/>
      <w:r>
        <w:rPr>
          <w:rFonts w:ascii="Arial" w:hAnsi="Arial" w:cs="Arial"/>
          <w:sz w:val="24"/>
          <w:szCs w:val="24"/>
        </w:rPr>
        <w:t xml:space="preserve">homes  </w:t>
      </w:r>
      <w:proofErr w:type="gramEnd"/>
      <w:r>
        <w:fldChar w:fldCharType="begin"/>
      </w:r>
      <w:r>
        <w:instrText xml:space="preserve"> HYPERLINK "http://www.ageuk.co.uk" </w:instrText>
      </w:r>
      <w: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>www.ageuk.co.uk</w:t>
      </w:r>
      <w:r>
        <w:fldChar w:fldCharType="end"/>
      </w:r>
    </w:p>
    <w:p w14:paraId="5CF4F5A0" w14:textId="77777777" w:rsidR="00A47054" w:rsidRDefault="00A47054" w:rsidP="00A47054">
      <w:pPr>
        <w:rPr>
          <w:rStyle w:val="Hyperlink"/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Disabled Living Foundation.</w:t>
      </w:r>
      <w:proofErr w:type="gramEnd"/>
      <w:r>
        <w:rPr>
          <w:rFonts w:ascii="Arial" w:hAnsi="Arial" w:cs="Arial"/>
          <w:sz w:val="24"/>
          <w:szCs w:val="24"/>
        </w:rPr>
        <w:tab/>
      </w:r>
      <w:hyperlink r:id="rId13" w:history="1">
        <w:r>
          <w:rPr>
            <w:rStyle w:val="Hyperlink"/>
            <w:rFonts w:ascii="Arial" w:hAnsi="Arial" w:cs="Arial"/>
            <w:sz w:val="24"/>
            <w:szCs w:val="24"/>
          </w:rPr>
          <w:t>www.dlf.co.uk</w:t>
        </w:r>
      </w:hyperlink>
    </w:p>
    <w:p w14:paraId="3C7FE154" w14:textId="77777777" w:rsidR="00A47054" w:rsidRDefault="00A47054" w:rsidP="00A47054">
      <w:r>
        <w:rPr>
          <w:rFonts w:ascii="Arial" w:hAnsi="Arial" w:cs="Arial"/>
          <w:sz w:val="24"/>
          <w:szCs w:val="24"/>
        </w:rPr>
        <w:t>Run courses and provide information on equipment for people with disabilities.</w:t>
      </w:r>
    </w:p>
    <w:p w14:paraId="10F42411" w14:textId="77777777" w:rsidR="00A47054" w:rsidRDefault="001775A2" w:rsidP="00A47054">
      <w:pPr>
        <w:rPr>
          <w:rFonts w:ascii="Arial" w:hAnsi="Arial" w:cs="Arial"/>
          <w:sz w:val="24"/>
          <w:szCs w:val="24"/>
        </w:rPr>
      </w:pPr>
      <w:hyperlink r:id="rId14" w:history="1">
        <w:r w:rsidR="00A47054">
          <w:rPr>
            <w:rStyle w:val="Hyperlink"/>
            <w:rFonts w:ascii="Arial" w:hAnsi="Arial" w:cs="Arial"/>
            <w:sz w:val="24"/>
            <w:szCs w:val="24"/>
          </w:rPr>
          <w:t>www.livingmadeeasy.org.uk</w:t>
        </w:r>
      </w:hyperlink>
      <w:r w:rsidR="00A47054">
        <w:rPr>
          <w:rFonts w:ascii="Arial" w:hAnsi="Arial" w:cs="Arial"/>
          <w:sz w:val="24"/>
          <w:szCs w:val="24"/>
        </w:rPr>
        <w:t xml:space="preserve"> - Clear practical advice on daily living equipment</w:t>
      </w:r>
    </w:p>
    <w:p w14:paraId="7627C473" w14:textId="77777777" w:rsidR="003D3EDB" w:rsidRDefault="001775A2" w:rsidP="00A47054">
      <w:pPr>
        <w:rPr>
          <w:rFonts w:ascii="Arial" w:hAnsi="Arial" w:cs="Arial"/>
          <w:sz w:val="24"/>
          <w:szCs w:val="24"/>
        </w:rPr>
      </w:pPr>
      <w:hyperlink r:id="rId15" w:history="1">
        <w:proofErr w:type="gramStart"/>
        <w:r w:rsidR="003D3EDB" w:rsidRPr="004D6A12">
          <w:rPr>
            <w:rStyle w:val="Hyperlink"/>
            <w:rFonts w:ascii="Arial" w:hAnsi="Arial" w:cs="Arial"/>
            <w:sz w:val="24"/>
            <w:szCs w:val="24"/>
          </w:rPr>
          <w:t>www.gfitness.co.uk</w:t>
        </w:r>
      </w:hyperlink>
      <w:r w:rsidR="004D453D">
        <w:rPr>
          <w:rFonts w:ascii="Arial" w:hAnsi="Arial" w:cs="Arial"/>
          <w:sz w:val="24"/>
          <w:szCs w:val="24"/>
        </w:rPr>
        <w:t xml:space="preserve"> </w:t>
      </w:r>
      <w:r w:rsidR="003D3EDB">
        <w:rPr>
          <w:rFonts w:ascii="Arial" w:hAnsi="Arial" w:cs="Arial"/>
          <w:sz w:val="24"/>
          <w:szCs w:val="24"/>
        </w:rPr>
        <w:t xml:space="preserve"> - Providing health, fitness and wellbeing for everyone.</w:t>
      </w:r>
      <w:proofErr w:type="gramEnd"/>
      <w:r w:rsidR="003D3EDB">
        <w:rPr>
          <w:rFonts w:ascii="Arial" w:hAnsi="Arial" w:cs="Arial"/>
          <w:sz w:val="24"/>
          <w:szCs w:val="24"/>
        </w:rPr>
        <w:t xml:space="preserve">  </w:t>
      </w:r>
    </w:p>
    <w:p w14:paraId="684B232E" w14:textId="6EA87140" w:rsidR="004D453D" w:rsidRDefault="003D3EDB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 falls prevention exercises for care home residents.</w:t>
      </w:r>
    </w:p>
    <w:p w14:paraId="01185DC5" w14:textId="77777777" w:rsidR="00A47054" w:rsidRDefault="001775A2" w:rsidP="00A47054">
      <w:pPr>
        <w:rPr>
          <w:rFonts w:ascii="Arial" w:hAnsi="Arial" w:cs="Arial"/>
          <w:sz w:val="24"/>
          <w:szCs w:val="24"/>
        </w:rPr>
      </w:pPr>
      <w:hyperlink r:id="rId16" w:history="1">
        <w:r w:rsidR="00A47054">
          <w:rPr>
            <w:rStyle w:val="Hyperlink"/>
            <w:rFonts w:ascii="Arial" w:hAnsi="Arial" w:cs="Arial"/>
            <w:sz w:val="24"/>
            <w:szCs w:val="24"/>
          </w:rPr>
          <w:t>www.extend.org.uk</w:t>
        </w:r>
      </w:hyperlink>
      <w:r w:rsidR="00A47054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1ED20DE2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Organisation providing training in exercise specifically for older people.</w:t>
      </w:r>
      <w:proofErr w:type="gramEnd"/>
    </w:p>
    <w:p w14:paraId="7B6B5D3B" w14:textId="77777777" w:rsidR="00A47054" w:rsidRDefault="001775A2" w:rsidP="00A47054">
      <w:pPr>
        <w:rPr>
          <w:rStyle w:val="Hyperlink"/>
          <w:rFonts w:ascii="Arial" w:hAnsi="Arial" w:cs="Arial"/>
        </w:rPr>
      </w:pPr>
      <w:hyperlink r:id="rId17" w:history="1">
        <w:r w:rsidR="00A47054">
          <w:rPr>
            <w:rStyle w:val="Hyperlink"/>
            <w:rFonts w:ascii="Arial" w:hAnsi="Arial" w:cs="Arial"/>
            <w:sz w:val="24"/>
            <w:szCs w:val="24"/>
          </w:rPr>
          <w:t>www.laterlifetraining.co.uk</w:t>
        </w:r>
      </w:hyperlink>
    </w:p>
    <w:p w14:paraId="60E4ACBC" w14:textId="77777777" w:rsidR="00A47054" w:rsidRDefault="00A47054" w:rsidP="00A47054">
      <w:r>
        <w:rPr>
          <w:rFonts w:ascii="Arial" w:hAnsi="Arial" w:cs="Arial"/>
          <w:sz w:val="24"/>
          <w:szCs w:val="24"/>
        </w:rPr>
        <w:t>Provide OTAGO training for exercise for falls prevention</w:t>
      </w:r>
    </w:p>
    <w:p w14:paraId="4DFC2100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NICE Guidelines </w:t>
      </w:r>
      <w:proofErr w:type="gramStart"/>
      <w:r>
        <w:rPr>
          <w:rFonts w:ascii="Arial" w:hAnsi="Arial" w:cs="Arial"/>
          <w:sz w:val="24"/>
          <w:szCs w:val="24"/>
          <w:u w:val="single"/>
        </w:rPr>
        <w:t>on  Falls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Prevention:</w:t>
      </w:r>
      <w:r>
        <w:rPr>
          <w:rFonts w:ascii="Arial" w:hAnsi="Arial" w:cs="Arial"/>
          <w:sz w:val="24"/>
          <w:szCs w:val="24"/>
        </w:rPr>
        <w:t xml:space="preserve"> 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www.nice.org.uk/guidanceCg161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hyperlink r:id="rId19" w:history="1">
        <w:r>
          <w:rPr>
            <w:rStyle w:val="Hyperlink"/>
            <w:rFonts w:ascii="Arial" w:hAnsi="Arial" w:cs="Arial"/>
            <w:sz w:val="24"/>
            <w:szCs w:val="24"/>
          </w:rPr>
          <w:t>www.nice.org.uk/guidance/QS86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C8AEE5D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Managing </w:t>
      </w:r>
      <w:proofErr w:type="gramStart"/>
      <w:r>
        <w:rPr>
          <w:rFonts w:ascii="Arial" w:hAnsi="Arial" w:cs="Arial"/>
          <w:sz w:val="24"/>
          <w:szCs w:val="24"/>
          <w:u w:val="single"/>
        </w:rPr>
        <w:t>Falls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and Fractures in care homes for older people.</w:t>
      </w:r>
      <w:r>
        <w:rPr>
          <w:rFonts w:ascii="Arial" w:hAnsi="Arial" w:cs="Arial"/>
          <w:sz w:val="24"/>
          <w:szCs w:val="24"/>
        </w:rPr>
        <w:t xml:space="preserve">   (SCSWIS, 2011)</w:t>
      </w:r>
    </w:p>
    <w:p w14:paraId="58E75F2B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Managing Falls in Care Homes.</w:t>
      </w:r>
      <w:r>
        <w:rPr>
          <w:rFonts w:ascii="Arial" w:hAnsi="Arial" w:cs="Arial"/>
          <w:sz w:val="24"/>
          <w:szCs w:val="24"/>
        </w:rPr>
        <w:t xml:space="preserve">  (Bexley NHS PCT)</w:t>
      </w:r>
    </w:p>
    <w:p w14:paraId="3F3AD85A" w14:textId="77777777" w:rsidR="00A47054" w:rsidRDefault="00A47054" w:rsidP="00A47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The Facts:  Falls.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Darowski</w:t>
      </w:r>
      <w:proofErr w:type="spellEnd"/>
      <w:r>
        <w:rPr>
          <w:rFonts w:ascii="Arial" w:hAnsi="Arial" w:cs="Arial"/>
          <w:sz w:val="24"/>
          <w:szCs w:val="24"/>
        </w:rPr>
        <w:t>, A.</w:t>
      </w:r>
      <w:proofErr w:type="gramEnd"/>
      <w:r>
        <w:rPr>
          <w:rFonts w:ascii="Arial" w:hAnsi="Arial" w:cs="Arial"/>
          <w:sz w:val="24"/>
          <w:szCs w:val="24"/>
        </w:rPr>
        <w:t xml:space="preserve">  2008)</w:t>
      </w:r>
      <w:proofErr w:type="gramStart"/>
      <w:r>
        <w:rPr>
          <w:rFonts w:ascii="Arial" w:hAnsi="Arial" w:cs="Arial"/>
          <w:sz w:val="24"/>
          <w:szCs w:val="24"/>
        </w:rPr>
        <w:t>.  Oxford</w:t>
      </w:r>
      <w:proofErr w:type="gramEnd"/>
      <w:r>
        <w:rPr>
          <w:rFonts w:ascii="Arial" w:hAnsi="Arial" w:cs="Arial"/>
          <w:sz w:val="24"/>
          <w:szCs w:val="24"/>
        </w:rPr>
        <w:t xml:space="preserve"> University Press.  ISBN:  978-0-19-954128-7</w:t>
      </w:r>
    </w:p>
    <w:p w14:paraId="4BD38C6E" w14:textId="4B5C2DF2" w:rsidR="000E4B04" w:rsidRPr="00CC2AB9" w:rsidRDefault="00A47054" w:rsidP="00AB4DAE">
      <w:pPr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Falls in Older People:  Risk factors and strategies for prevention.</w:t>
      </w:r>
      <w:proofErr w:type="gramEnd"/>
      <w:r>
        <w:rPr>
          <w:rFonts w:ascii="Arial" w:hAnsi="Arial" w:cs="Arial"/>
          <w:sz w:val="24"/>
          <w:szCs w:val="24"/>
        </w:rPr>
        <w:t xml:space="preserve">  (Eds.  Lord, Sherrington, </w:t>
      </w:r>
      <w:proofErr w:type="spellStart"/>
      <w:r>
        <w:rPr>
          <w:rFonts w:ascii="Arial" w:hAnsi="Arial" w:cs="Arial"/>
          <w:sz w:val="24"/>
          <w:szCs w:val="24"/>
        </w:rPr>
        <w:t>Menz</w:t>
      </w:r>
      <w:proofErr w:type="spellEnd"/>
      <w:r>
        <w:rPr>
          <w:rFonts w:ascii="Arial" w:hAnsi="Arial" w:cs="Arial"/>
          <w:sz w:val="24"/>
          <w:szCs w:val="24"/>
        </w:rPr>
        <w:t xml:space="preserve"> &amp; Close.  2007)</w:t>
      </w:r>
      <w:proofErr w:type="gramStart"/>
      <w:r>
        <w:rPr>
          <w:rFonts w:ascii="Arial" w:hAnsi="Arial" w:cs="Arial"/>
          <w:sz w:val="24"/>
          <w:szCs w:val="24"/>
        </w:rPr>
        <w:t>.  Cambridge</w:t>
      </w:r>
      <w:proofErr w:type="gramEnd"/>
      <w:r>
        <w:rPr>
          <w:rFonts w:ascii="Arial" w:hAnsi="Arial" w:cs="Arial"/>
          <w:sz w:val="24"/>
          <w:szCs w:val="24"/>
        </w:rPr>
        <w:t xml:space="preserve"> University Press.  ISBN:  978-0-521-68099-8</w:t>
      </w:r>
    </w:p>
    <w:sectPr w:rsidR="000E4B04" w:rsidRPr="00CC2AB9" w:rsidSect="001775A2">
      <w:headerReference w:type="default" r:id="rId20"/>
      <w:footerReference w:type="default" r:id="rId21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928A0" w14:textId="77777777" w:rsidR="00954C2E" w:rsidRDefault="00954C2E" w:rsidP="00E87413">
      <w:pPr>
        <w:spacing w:after="0" w:line="240" w:lineRule="auto"/>
      </w:pPr>
      <w:r>
        <w:separator/>
      </w:r>
    </w:p>
  </w:endnote>
  <w:endnote w:type="continuationSeparator" w:id="0">
    <w:p w14:paraId="56C682EC" w14:textId="77777777" w:rsidR="00954C2E" w:rsidRDefault="00954C2E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CC7A1" w14:textId="382BE79F" w:rsidR="001775A2" w:rsidRDefault="001775A2">
    <w:pPr>
      <w:pStyle w:val="Footer"/>
    </w:pPr>
    <w:r w:rsidRPr="001775A2">
      <w:drawing>
        <wp:anchor distT="0" distB="0" distL="114300" distR="114300" simplePos="0" relativeHeight="251662336" behindDoc="0" locked="0" layoutInCell="1" allowOverlap="1" wp14:anchorId="2FA5EEA5" wp14:editId="0761977B">
          <wp:simplePos x="0" y="0"/>
          <wp:positionH relativeFrom="column">
            <wp:posOffset>-241300</wp:posOffset>
          </wp:positionH>
          <wp:positionV relativeFrom="paragraph">
            <wp:posOffset>1270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EDEC6" w14:textId="77777777" w:rsidR="00954C2E" w:rsidRDefault="00954C2E" w:rsidP="00E87413">
      <w:pPr>
        <w:spacing w:after="0" w:line="240" w:lineRule="auto"/>
      </w:pPr>
      <w:r>
        <w:separator/>
      </w:r>
    </w:p>
  </w:footnote>
  <w:footnote w:type="continuationSeparator" w:id="0">
    <w:p w14:paraId="0C42DB58" w14:textId="77777777" w:rsidR="00954C2E" w:rsidRDefault="00954C2E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8" w14:textId="314BF620" w:rsidR="00E87413" w:rsidRDefault="001775A2">
    <w:pPr>
      <w:pStyle w:val="Header"/>
    </w:pPr>
    <w:r w:rsidRPr="001775A2">
      <w:drawing>
        <wp:anchor distT="0" distB="0" distL="114300" distR="114300" simplePos="0" relativeHeight="251661312" behindDoc="1" locked="0" layoutInCell="1" allowOverlap="1" wp14:anchorId="06616B05" wp14:editId="23A46C9D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5A2">
      <w:drawing>
        <wp:anchor distT="0" distB="0" distL="114300" distR="114300" simplePos="0" relativeHeight="251660288" behindDoc="1" locked="0" layoutInCell="1" allowOverlap="1" wp14:anchorId="1DF80003" wp14:editId="4C062ACA">
          <wp:simplePos x="0" y="0"/>
          <wp:positionH relativeFrom="column">
            <wp:posOffset>3513455</wp:posOffset>
          </wp:positionH>
          <wp:positionV relativeFrom="paragraph">
            <wp:posOffset>-129260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57B59" w14:textId="77777777" w:rsidR="002A625B" w:rsidRDefault="002A6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5DE"/>
    <w:multiLevelType w:val="hybridMultilevel"/>
    <w:tmpl w:val="6C5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1879"/>
    <w:multiLevelType w:val="hybridMultilevel"/>
    <w:tmpl w:val="3BB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900"/>
    <w:multiLevelType w:val="hybridMultilevel"/>
    <w:tmpl w:val="A6020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55513"/>
    <w:rsid w:val="000E4B04"/>
    <w:rsid w:val="00144022"/>
    <w:rsid w:val="001775A2"/>
    <w:rsid w:val="001A7898"/>
    <w:rsid w:val="001C79FE"/>
    <w:rsid w:val="0021675D"/>
    <w:rsid w:val="00270FD7"/>
    <w:rsid w:val="002A02ED"/>
    <w:rsid w:val="002A625B"/>
    <w:rsid w:val="002C3A07"/>
    <w:rsid w:val="00346487"/>
    <w:rsid w:val="003753DB"/>
    <w:rsid w:val="003D3EDB"/>
    <w:rsid w:val="003E48DD"/>
    <w:rsid w:val="004473EA"/>
    <w:rsid w:val="004B4E9E"/>
    <w:rsid w:val="004D453D"/>
    <w:rsid w:val="004F0D62"/>
    <w:rsid w:val="0050709A"/>
    <w:rsid w:val="00507283"/>
    <w:rsid w:val="00510494"/>
    <w:rsid w:val="00525205"/>
    <w:rsid w:val="00590D1A"/>
    <w:rsid w:val="005E0FC9"/>
    <w:rsid w:val="005F45BF"/>
    <w:rsid w:val="005F4E93"/>
    <w:rsid w:val="005F5F60"/>
    <w:rsid w:val="006205E2"/>
    <w:rsid w:val="006D668F"/>
    <w:rsid w:val="007E1606"/>
    <w:rsid w:val="0080133C"/>
    <w:rsid w:val="0082308D"/>
    <w:rsid w:val="00826969"/>
    <w:rsid w:val="00860A63"/>
    <w:rsid w:val="008901B2"/>
    <w:rsid w:val="008A66D3"/>
    <w:rsid w:val="008F6159"/>
    <w:rsid w:val="00954C2E"/>
    <w:rsid w:val="009A1699"/>
    <w:rsid w:val="00A47054"/>
    <w:rsid w:val="00A55695"/>
    <w:rsid w:val="00A67052"/>
    <w:rsid w:val="00A7350F"/>
    <w:rsid w:val="00AB4DAE"/>
    <w:rsid w:val="00AD4556"/>
    <w:rsid w:val="00B95BA1"/>
    <w:rsid w:val="00BB6F5B"/>
    <w:rsid w:val="00BC225C"/>
    <w:rsid w:val="00C037C8"/>
    <w:rsid w:val="00C639A3"/>
    <w:rsid w:val="00C846F9"/>
    <w:rsid w:val="00D32883"/>
    <w:rsid w:val="00D45389"/>
    <w:rsid w:val="00D62C40"/>
    <w:rsid w:val="00D633F2"/>
    <w:rsid w:val="00D7613F"/>
    <w:rsid w:val="00DA53E6"/>
    <w:rsid w:val="00DD6E50"/>
    <w:rsid w:val="00E04A4D"/>
    <w:rsid w:val="00E64754"/>
    <w:rsid w:val="00E87413"/>
    <w:rsid w:val="00EA3C93"/>
    <w:rsid w:val="00EC2E96"/>
    <w:rsid w:val="00F35DA1"/>
    <w:rsid w:val="00FA42EF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D5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D45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D4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f.co.uk" TargetMode="External"/><Relationship Id="rId18" Type="http://schemas.openxmlformats.org/officeDocument/2006/relationships/hyperlink" Target="http://www.nice.org.uk/guidanceCg16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glos-care.nhs.uk" TargetMode="External"/><Relationship Id="rId17" Type="http://schemas.openxmlformats.org/officeDocument/2006/relationships/hyperlink" Target="http://www.laterlifetraining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xtend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HST@glos-care.nhs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fitness.co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ice.org.uk/guidance/QS86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livingmadeeasy.org.uk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EFCAAE-61D0-4696-AA12-C6AB01E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9123CC-1BC0-4C02-8FAC-C737D040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9A7D-CBE4-4184-A38D-B6DE613ACCD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Charlotte Booth</cp:lastModifiedBy>
  <cp:revision>3</cp:revision>
  <cp:lastPrinted>2015-09-09T08:44:00Z</cp:lastPrinted>
  <dcterms:created xsi:type="dcterms:W3CDTF">2019-06-03T13:47:00Z</dcterms:created>
  <dcterms:modified xsi:type="dcterms:W3CDTF">2019-10-25T12:24:00Z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